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84" w:rsidRPr="00A13A0A" w:rsidRDefault="0039716F" w:rsidP="00147A84">
      <w:pPr>
        <w:jc w:val="center"/>
        <w:rPr>
          <w:b/>
          <w:bCs/>
        </w:rPr>
      </w:pPr>
      <w:r>
        <w:rPr>
          <w:b/>
          <w:bCs/>
          <w:noProof/>
        </w:rPr>
        <w:drawing>
          <wp:anchor distT="0" distB="0" distL="114300" distR="114300" simplePos="0" relativeHeight="251670528" behindDoc="1" locked="0" layoutInCell="1" allowOverlap="1">
            <wp:simplePos x="0" y="0"/>
            <wp:positionH relativeFrom="column">
              <wp:posOffset>5943600</wp:posOffset>
            </wp:positionH>
            <wp:positionV relativeFrom="paragraph">
              <wp:posOffset>-685800</wp:posOffset>
            </wp:positionV>
            <wp:extent cx="990600" cy="916305"/>
            <wp:effectExtent l="19050" t="0" r="0" b="0"/>
            <wp:wrapNone/>
            <wp:docPr id="28" name="Picture 28" descr="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RRA"/>
                    <pic:cNvPicPr>
                      <a:picLocks noChangeAspect="1" noChangeArrowheads="1"/>
                    </pic:cNvPicPr>
                  </pic:nvPicPr>
                  <pic:blipFill>
                    <a:blip r:embed="rId7"/>
                    <a:srcRect/>
                    <a:stretch>
                      <a:fillRect/>
                    </a:stretch>
                  </pic:blipFill>
                  <pic:spPr bwMode="auto">
                    <a:xfrm>
                      <a:off x="0" y="0"/>
                      <a:ext cx="990600" cy="916305"/>
                    </a:xfrm>
                    <a:prstGeom prst="rect">
                      <a:avLst/>
                    </a:prstGeom>
                    <a:noFill/>
                    <a:ln w="9525">
                      <a:noFill/>
                      <a:miter lim="800000"/>
                      <a:headEnd/>
                      <a:tailEnd/>
                    </a:ln>
                  </pic:spPr>
                </pic:pic>
              </a:graphicData>
            </a:graphic>
          </wp:anchor>
        </w:drawing>
      </w:r>
      <w:r w:rsidR="00147A84" w:rsidRPr="00A13A0A">
        <w:rPr>
          <w:b/>
          <w:bCs/>
        </w:rPr>
        <w:t>M</w:t>
      </w:r>
      <w:r w:rsidR="00147A84">
        <w:rPr>
          <w:b/>
          <w:bCs/>
        </w:rPr>
        <w:t>odel Continuation Coverage Election Notice</w:t>
      </w:r>
      <w:r w:rsidR="00147A84" w:rsidRPr="00A13A0A">
        <w:rPr>
          <w:b/>
          <w:bCs/>
        </w:rPr>
        <w:t xml:space="preserve"> </w:t>
      </w:r>
    </w:p>
    <w:p w:rsidR="00147A84" w:rsidRPr="00A13A0A" w:rsidRDefault="004D50C4" w:rsidP="00147A84">
      <w:pPr>
        <w:jc w:val="center"/>
        <w:rPr>
          <w:b/>
          <w:bCs/>
        </w:rPr>
      </w:pPr>
      <w:r>
        <w:rPr>
          <w:b/>
          <w:bCs/>
        </w:rPr>
        <w:t>(For use where</w:t>
      </w:r>
      <w:r w:rsidR="00147A84" w:rsidRPr="00A13A0A">
        <w:rPr>
          <w:b/>
          <w:bCs/>
        </w:rPr>
        <w:t xml:space="preserve"> </w:t>
      </w:r>
      <w:r w:rsidR="00147A84">
        <w:rPr>
          <w:b/>
          <w:bCs/>
        </w:rPr>
        <w:t xml:space="preserve">coverage </w:t>
      </w:r>
      <w:r>
        <w:rPr>
          <w:b/>
          <w:bCs/>
        </w:rPr>
        <w:t xml:space="preserve">is </w:t>
      </w:r>
      <w:r w:rsidR="00147A84">
        <w:rPr>
          <w:b/>
          <w:bCs/>
        </w:rPr>
        <w:t xml:space="preserve">subject to State continuation </w:t>
      </w:r>
      <w:r w:rsidR="000F2CF5">
        <w:rPr>
          <w:b/>
          <w:bCs/>
        </w:rPr>
        <w:t xml:space="preserve">coverage </w:t>
      </w:r>
      <w:r w:rsidR="00147A84">
        <w:rPr>
          <w:b/>
          <w:bCs/>
        </w:rPr>
        <w:t xml:space="preserve">requirements during the period that begins with September 1, 2008 and ends with </w:t>
      </w:r>
      <w:r w:rsidR="0014403D">
        <w:rPr>
          <w:b/>
          <w:bCs/>
        </w:rPr>
        <w:t>February</w:t>
      </w:r>
      <w:r w:rsidR="00147A84">
        <w:rPr>
          <w:b/>
          <w:bCs/>
        </w:rPr>
        <w:t xml:space="preserve"> </w:t>
      </w:r>
      <w:r w:rsidR="0014403D">
        <w:rPr>
          <w:b/>
          <w:bCs/>
        </w:rPr>
        <w:t>28</w:t>
      </w:r>
      <w:r w:rsidR="00147A84">
        <w:rPr>
          <w:b/>
          <w:bCs/>
        </w:rPr>
        <w:t>, 20</w:t>
      </w:r>
      <w:r w:rsidR="00713115">
        <w:rPr>
          <w:b/>
          <w:bCs/>
        </w:rPr>
        <w:t>1</w:t>
      </w:r>
      <w:r w:rsidR="00147A84">
        <w:rPr>
          <w:b/>
          <w:bCs/>
        </w:rPr>
        <w:t>0.</w:t>
      </w:r>
      <w:r w:rsidR="00147A84" w:rsidRPr="00A13A0A">
        <w:rPr>
          <w:b/>
          <w:bCs/>
        </w:rPr>
        <w:t>)</w:t>
      </w:r>
    </w:p>
    <w:p w:rsidR="00147A84" w:rsidRPr="00A13A0A" w:rsidRDefault="00147A84" w:rsidP="00147A84">
      <w:pPr>
        <w:jc w:val="center"/>
        <w:rPr>
          <w:b/>
          <w:bCs/>
        </w:rPr>
      </w:pPr>
    </w:p>
    <w:p w:rsidR="00147A84" w:rsidRPr="00A13A0A" w:rsidRDefault="00147A84" w:rsidP="00147A84">
      <w:r w:rsidRPr="00A13A0A">
        <w:t>[</w:t>
      </w:r>
      <w:r w:rsidRPr="00A13A0A">
        <w:rPr>
          <w:i/>
          <w:iCs/>
        </w:rPr>
        <w:t>Enter date of notice</w:t>
      </w:r>
      <w:r w:rsidRPr="00A13A0A">
        <w:t>]</w:t>
      </w:r>
    </w:p>
    <w:p w:rsidR="00147A84" w:rsidRPr="00A13A0A" w:rsidRDefault="00147A84" w:rsidP="00147A84"/>
    <w:p w:rsidR="00147A84" w:rsidRPr="00A13A0A" w:rsidRDefault="00147A84" w:rsidP="00147A84">
      <w:pPr>
        <w:rPr>
          <w:i/>
          <w:iCs/>
        </w:rPr>
      </w:pPr>
      <w:r w:rsidRPr="00A13A0A">
        <w:t>Dear: [</w:t>
      </w:r>
      <w:r w:rsidRPr="00A13A0A">
        <w:rPr>
          <w:i/>
          <w:iCs/>
        </w:rPr>
        <w:t>Identify the qualified beneficiary(ies), by name or status</w:t>
      </w:r>
      <w:r w:rsidRPr="00A13A0A">
        <w:t>]</w:t>
      </w:r>
    </w:p>
    <w:p w:rsidR="00147A84" w:rsidRPr="00A13A0A" w:rsidRDefault="00147A84" w:rsidP="00147A84">
      <w:pPr>
        <w:rPr>
          <w:b/>
          <w:bCs/>
        </w:rPr>
      </w:pPr>
    </w:p>
    <w:p w:rsidR="00147A84" w:rsidRDefault="00147A84" w:rsidP="00147A84">
      <w:r w:rsidRPr="00A13A0A">
        <w:rPr>
          <w:b/>
          <w:bCs/>
        </w:rPr>
        <w:t>This notice contains important information about your right to continue your health care coverage in the [</w:t>
      </w:r>
      <w:r w:rsidRPr="00A13A0A">
        <w:rPr>
          <w:b/>
          <w:bCs/>
          <w:i/>
          <w:iCs/>
        </w:rPr>
        <w:t>enter name of group health plan</w:t>
      </w:r>
      <w:r w:rsidRPr="00A13A0A">
        <w:rPr>
          <w:b/>
          <w:bCs/>
        </w:rPr>
        <w:t xml:space="preserve">] (the Plan).  </w:t>
      </w:r>
      <w:r w:rsidRPr="00A13A0A">
        <w:t xml:space="preserve">Please read the information contained in this notice very carefully.  </w:t>
      </w:r>
    </w:p>
    <w:p w:rsidR="00147A84" w:rsidRDefault="00147A84" w:rsidP="00147A84"/>
    <w:p w:rsidR="00147A84" w:rsidRPr="00A13A0A" w:rsidRDefault="00147A84" w:rsidP="00147A84">
      <w:r w:rsidRPr="00A61232">
        <w:t xml:space="preserve">The American Recovery </w:t>
      </w:r>
      <w:r>
        <w:t xml:space="preserve">and </w:t>
      </w:r>
      <w:r w:rsidRPr="00A61232">
        <w:t>Reinvestment Act</w:t>
      </w:r>
      <w:r>
        <w:t xml:space="preserve"> of 2009 (ARRA)</w:t>
      </w:r>
      <w:r w:rsidR="00841DEC">
        <w:t>, as amended,</w:t>
      </w:r>
      <w:r>
        <w:t xml:space="preserve"> reduces the</w:t>
      </w:r>
      <w:r w:rsidR="000F2CF5">
        <w:t xml:space="preserve"> amount you will owe for</w:t>
      </w:r>
      <w:r>
        <w:t xml:space="preserve"> continuation coverage premium in some cases.  Individuals who are receiving this election notice in connection with a </w:t>
      </w:r>
      <w:r w:rsidR="00A55570">
        <w:t>qualifying event</w:t>
      </w:r>
      <w:r>
        <w:t xml:space="preserve"> that occurred during the period that begins with</w:t>
      </w:r>
      <w:r w:rsidRPr="000F65E9">
        <w:t xml:space="preserve"> </w:t>
      </w:r>
      <w:r>
        <w:t>September 1, 2008</w:t>
      </w:r>
      <w:r w:rsidRPr="000F65E9">
        <w:t xml:space="preserve"> and </w:t>
      </w:r>
      <w:r>
        <w:t xml:space="preserve">ends with </w:t>
      </w:r>
      <w:r w:rsidR="0014403D">
        <w:t>February</w:t>
      </w:r>
      <w:r w:rsidRPr="000F65E9">
        <w:t xml:space="preserve"> </w:t>
      </w:r>
      <w:r w:rsidR="0014403D">
        <w:t>28</w:t>
      </w:r>
      <w:r w:rsidRPr="000F65E9">
        <w:t>, 20</w:t>
      </w:r>
      <w:r w:rsidR="0014403D">
        <w:t>1</w:t>
      </w:r>
      <w:r w:rsidRPr="000F65E9">
        <w:t xml:space="preserve">0 </w:t>
      </w:r>
      <w:r>
        <w:t>may be eligible for the temporary premium reduction</w:t>
      </w:r>
      <w:r w:rsidR="0014403D">
        <w:t xml:space="preserve"> for up to </w:t>
      </w:r>
      <w:r w:rsidR="000104D6">
        <w:t xml:space="preserve">15 </w:t>
      </w:r>
      <w:r w:rsidR="00F30EE3">
        <w:t>months</w:t>
      </w:r>
      <w:r>
        <w:t xml:space="preserve">.  To help determine whether you can get the ARRA premium reduction, you should read this notice and the attached documents carefully.  In particular, reference the </w:t>
      </w:r>
      <w:r w:rsidR="001541F2">
        <w:t>“</w:t>
      </w:r>
      <w:r w:rsidRPr="001541F2">
        <w:t>Summary of the Continuation Coverage Premium Reduction Provisions under ARRA</w:t>
      </w:r>
      <w:r w:rsidR="0014403D">
        <w:t>, as Amended</w:t>
      </w:r>
      <w:r w:rsidR="001541F2">
        <w:t>”</w:t>
      </w:r>
      <w:r>
        <w:t xml:space="preserve"> with details regarding eligibility, restrictions, and obligations and the </w:t>
      </w:r>
      <w:r w:rsidR="001541F2">
        <w:t>“</w:t>
      </w:r>
      <w:r w:rsidRPr="001541F2">
        <w:t>Application for Treatment as an Assistance Eligible Individual</w:t>
      </w:r>
      <w:r w:rsidRPr="00255E3F">
        <w:t>.</w:t>
      </w:r>
      <w:r w:rsidR="001541F2">
        <w:t>”</w:t>
      </w:r>
      <w:r>
        <w:t xml:space="preserve">  </w:t>
      </w:r>
      <w:r w:rsidRPr="002C62AB">
        <w:rPr>
          <w:b/>
        </w:rPr>
        <w:t xml:space="preserve">If you believe you meet the criteria for the </w:t>
      </w:r>
      <w:r>
        <w:rPr>
          <w:b/>
        </w:rPr>
        <w:t>premium reduction</w:t>
      </w:r>
      <w:r w:rsidRPr="002C62AB">
        <w:rPr>
          <w:b/>
        </w:rPr>
        <w:t>, complete t</w:t>
      </w:r>
      <w:r w:rsidRPr="00255E3F">
        <w:rPr>
          <w:b/>
        </w:rPr>
        <w:t xml:space="preserve">he </w:t>
      </w:r>
      <w:r w:rsidR="001541F2">
        <w:rPr>
          <w:b/>
        </w:rPr>
        <w:t>“</w:t>
      </w:r>
      <w:r w:rsidRPr="001541F2">
        <w:rPr>
          <w:b/>
        </w:rPr>
        <w:t>Application for Treatment as an Assistance Eligible Individu</w:t>
      </w:r>
      <w:r w:rsidR="001541F2">
        <w:rPr>
          <w:b/>
        </w:rPr>
        <w:t>al”</w:t>
      </w:r>
      <w:r w:rsidRPr="00255E3F">
        <w:rPr>
          <w:b/>
        </w:rPr>
        <w:t xml:space="preserve"> and return it with your completed Election Form.</w:t>
      </w:r>
    </w:p>
    <w:p w:rsidR="00147A84" w:rsidRPr="00A13A0A" w:rsidRDefault="00147A84" w:rsidP="00147A84">
      <w:pPr>
        <w:pStyle w:val="Footer"/>
        <w:tabs>
          <w:tab w:val="left" w:pos="720"/>
        </w:tabs>
      </w:pPr>
    </w:p>
    <w:p w:rsidR="00147A84" w:rsidRPr="00A13A0A" w:rsidRDefault="00147A84" w:rsidP="00147A84">
      <w:r w:rsidRPr="00A13A0A">
        <w:t xml:space="preserve">To elect continuation coverage, follow the instructions on the </w:t>
      </w:r>
      <w:r>
        <w:t>following</w:t>
      </w:r>
      <w:r w:rsidRPr="00A13A0A">
        <w:t xml:space="preserve"> page</w:t>
      </w:r>
      <w:r>
        <w:t>s</w:t>
      </w:r>
      <w:r w:rsidRPr="00A13A0A">
        <w:t xml:space="preserve"> to complete the enclosed Election Form and submit it to us.  </w:t>
      </w:r>
    </w:p>
    <w:p w:rsidR="00147A84" w:rsidRPr="00A13A0A" w:rsidRDefault="00147A84" w:rsidP="00147A84"/>
    <w:p w:rsidR="00147A84" w:rsidRPr="00A13A0A" w:rsidRDefault="00147A84" w:rsidP="00147A84">
      <w:r w:rsidRPr="00A13A0A">
        <w:t>If you do not elect continuation coverage, your coverage under the Plan will end on [</w:t>
      </w:r>
      <w:r w:rsidRPr="00A13A0A">
        <w:rPr>
          <w:i/>
          <w:iCs/>
        </w:rPr>
        <w:t>enter date</w:t>
      </w:r>
      <w:r w:rsidRPr="00A13A0A">
        <w:t>]</w:t>
      </w:r>
      <w:r w:rsidRPr="00A13A0A">
        <w:rPr>
          <w:b/>
          <w:bCs/>
        </w:rPr>
        <w:t xml:space="preserve"> </w:t>
      </w:r>
      <w:r w:rsidRPr="00A13A0A">
        <w:t>due to [</w:t>
      </w:r>
      <w:r w:rsidRPr="00A13A0A">
        <w:rPr>
          <w:i/>
          <w:iCs/>
        </w:rPr>
        <w:t>check appropriate box</w:t>
      </w:r>
      <w:r>
        <w:rPr>
          <w:i/>
          <w:iCs/>
        </w:rPr>
        <w:t>(es)</w:t>
      </w:r>
      <w:r w:rsidRPr="00A13A0A">
        <w:t>]:</w:t>
      </w:r>
    </w:p>
    <w:p w:rsidR="00147A84" w:rsidRPr="00A13A0A" w:rsidRDefault="00147A84" w:rsidP="00147A84">
      <w:pPr>
        <w:pStyle w:val="Footer"/>
        <w:tabs>
          <w:tab w:val="left" w:pos="720"/>
        </w:tabs>
      </w:pPr>
    </w:p>
    <w:p w:rsidR="00147A84" w:rsidRDefault="00147A84" w:rsidP="00147A84">
      <w:r w:rsidRPr="00A13A0A">
        <w:tab/>
      </w:r>
      <w:r w:rsidRPr="00A13A0A">
        <w:sym w:font="Wingdings 2" w:char="00A3"/>
      </w:r>
      <w:r w:rsidRPr="00A13A0A">
        <w:t xml:space="preserve"> End of employment</w:t>
      </w:r>
    </w:p>
    <w:p w:rsidR="00147A84" w:rsidRPr="00A13A0A" w:rsidRDefault="00147A84" w:rsidP="00147A84">
      <w:r w:rsidRPr="00A13A0A">
        <w:tab/>
      </w:r>
      <w:r w:rsidRPr="00A13A0A">
        <w:tab/>
      </w:r>
      <w:r w:rsidRPr="00A13A0A">
        <w:sym w:font="Wingdings 2" w:char="00A3"/>
      </w:r>
      <w:r w:rsidRPr="00A13A0A">
        <w:t xml:space="preserve"> </w:t>
      </w:r>
      <w:r>
        <w:t xml:space="preserve">Involuntary  </w:t>
      </w:r>
      <w:r w:rsidRPr="00A13A0A">
        <w:sym w:font="Wingdings 2" w:char="00A3"/>
      </w:r>
      <w:r w:rsidRPr="00A13A0A">
        <w:t xml:space="preserve"> </w:t>
      </w:r>
      <w:r>
        <w:t>Voluntary</w:t>
      </w:r>
    </w:p>
    <w:p w:rsidR="009A41D6" w:rsidRDefault="00147A84" w:rsidP="00147A84">
      <w:pPr>
        <w:rPr>
          <w:i/>
        </w:rPr>
      </w:pPr>
      <w:r>
        <w:t>[</w:t>
      </w:r>
      <w:r>
        <w:rPr>
          <w:i/>
        </w:rPr>
        <w:t xml:space="preserve">Add any other events </w:t>
      </w:r>
      <w:r w:rsidRPr="00B822CB">
        <w:rPr>
          <w:i/>
        </w:rPr>
        <w:t xml:space="preserve">that would give rise to a right to continuation coverage under state law, such as </w:t>
      </w:r>
      <w:r>
        <w:rPr>
          <w:i/>
        </w:rPr>
        <w:tab/>
      </w:r>
    </w:p>
    <w:p w:rsidR="00147A84" w:rsidRPr="00CB7259" w:rsidRDefault="00147A84" w:rsidP="009A41D6">
      <w:pPr>
        <w:ind w:firstLine="720"/>
        <w:rPr>
          <w:i/>
        </w:rPr>
      </w:pPr>
      <w:r w:rsidRPr="00CB7259">
        <w:rPr>
          <w:i/>
        </w:rPr>
        <w:sym w:font="Wingdings 2" w:char="00A3"/>
      </w:r>
      <w:r w:rsidRPr="00CB7259">
        <w:rPr>
          <w:i/>
        </w:rPr>
        <w:t xml:space="preserve"> Divorce or legal separation</w:t>
      </w:r>
    </w:p>
    <w:p w:rsidR="00147A84" w:rsidRPr="00CB7259" w:rsidRDefault="00147A84" w:rsidP="00147A84">
      <w:pPr>
        <w:ind w:firstLine="720"/>
        <w:rPr>
          <w:i/>
        </w:rPr>
      </w:pPr>
      <w:r w:rsidRPr="00CB7259">
        <w:rPr>
          <w:i/>
        </w:rPr>
        <w:sym w:font="Wingdings 2" w:char="00A3"/>
      </w:r>
      <w:r w:rsidRPr="00CB7259">
        <w:rPr>
          <w:i/>
        </w:rPr>
        <w:t xml:space="preserve"> Death of employee</w:t>
      </w:r>
      <w:r w:rsidRPr="00CB7259">
        <w:rPr>
          <w:i/>
        </w:rPr>
        <w:tab/>
      </w:r>
      <w:r w:rsidRPr="00CB7259">
        <w:rPr>
          <w:i/>
        </w:rPr>
        <w:tab/>
      </w:r>
      <w:r w:rsidRPr="00CB7259">
        <w:rPr>
          <w:i/>
        </w:rPr>
        <w:tab/>
      </w:r>
    </w:p>
    <w:p w:rsidR="00147A84" w:rsidRPr="00CB7259" w:rsidRDefault="00147A84" w:rsidP="00147A84">
      <w:pPr>
        <w:rPr>
          <w:i/>
        </w:rPr>
      </w:pPr>
      <w:r w:rsidRPr="00CB7259">
        <w:rPr>
          <w:i/>
        </w:rPr>
        <w:tab/>
      </w:r>
      <w:r w:rsidRPr="00CB7259">
        <w:rPr>
          <w:i/>
        </w:rPr>
        <w:sym w:font="Wingdings 2" w:char="00A3"/>
      </w:r>
      <w:r w:rsidRPr="00CB7259">
        <w:rPr>
          <w:i/>
        </w:rPr>
        <w:t xml:space="preserve"> Entitlement to Medicare</w:t>
      </w:r>
      <w:r w:rsidRPr="00CB7259">
        <w:rPr>
          <w:i/>
        </w:rPr>
        <w:tab/>
      </w:r>
      <w:r w:rsidRPr="00CB7259">
        <w:rPr>
          <w:i/>
        </w:rPr>
        <w:tab/>
      </w:r>
    </w:p>
    <w:p w:rsidR="00147A84" w:rsidRPr="00CB7259" w:rsidRDefault="00147A84" w:rsidP="00147A84">
      <w:pPr>
        <w:ind w:firstLine="720"/>
        <w:rPr>
          <w:i/>
        </w:rPr>
      </w:pPr>
      <w:r w:rsidRPr="00CB7259">
        <w:rPr>
          <w:i/>
        </w:rPr>
        <w:sym w:font="Wingdings 2" w:char="00A3"/>
      </w:r>
      <w:r w:rsidRPr="00CB7259">
        <w:rPr>
          <w:i/>
        </w:rPr>
        <w:t xml:space="preserve"> Reduction in hours of employment</w:t>
      </w:r>
    </w:p>
    <w:p w:rsidR="00147A84" w:rsidRPr="00D81274" w:rsidRDefault="00147A84" w:rsidP="00147A84">
      <w:pPr>
        <w:ind w:firstLine="720"/>
      </w:pPr>
      <w:r w:rsidRPr="00CB7259">
        <w:rPr>
          <w:i/>
        </w:rPr>
        <w:sym w:font="Wingdings 2" w:char="00A3"/>
      </w:r>
      <w:r w:rsidRPr="00CB7259">
        <w:rPr>
          <w:i/>
        </w:rPr>
        <w:t xml:space="preserve"> Loss of dependent child status</w:t>
      </w:r>
      <w:r>
        <w:t>]</w:t>
      </w:r>
    </w:p>
    <w:p w:rsidR="00147A84" w:rsidRPr="00A13A0A" w:rsidRDefault="00147A84" w:rsidP="00147A84"/>
    <w:p w:rsidR="00147A84" w:rsidRPr="004D7699" w:rsidRDefault="00147A84" w:rsidP="00147A84">
      <w:pPr>
        <w:rPr>
          <w:iCs/>
        </w:rPr>
      </w:pPr>
      <w:r w:rsidRPr="00A13A0A">
        <w:t>Each person in the category(ies) checked below is entitled to elect continuation coverage, which will continue group health care coverage under the Plan for up to ___ months  [</w:t>
      </w:r>
      <w:r w:rsidRPr="00A13A0A">
        <w:rPr>
          <w:i/>
          <w:iCs/>
        </w:rPr>
        <w:t>enter appropriate</w:t>
      </w:r>
      <w:r w:rsidR="004D7699">
        <w:rPr>
          <w:i/>
          <w:iCs/>
        </w:rPr>
        <w:t xml:space="preserve"> timeframe</w:t>
      </w:r>
      <w:r w:rsidR="004D7699">
        <w:rPr>
          <w:iCs/>
        </w:rPr>
        <w:t>]</w:t>
      </w:r>
    </w:p>
    <w:p w:rsidR="00147A84" w:rsidRDefault="00147A84" w:rsidP="00147A84">
      <w:pPr>
        <w:rPr>
          <w:i/>
          <w:iCs/>
        </w:rPr>
      </w:pPr>
    </w:p>
    <w:p w:rsidR="00147A84" w:rsidRPr="00CB7259" w:rsidRDefault="00147A84" w:rsidP="00147A84">
      <w:pPr>
        <w:pStyle w:val="BodyText"/>
      </w:pPr>
      <w:r>
        <w:rPr>
          <w:i w:val="0"/>
        </w:rPr>
        <w:t>[</w:t>
      </w:r>
      <w:r w:rsidRPr="00CB7259">
        <w:t xml:space="preserve">Add appropriate categories and check appropriate box or boxes.  Categories may include </w:t>
      </w:r>
    </w:p>
    <w:p w:rsidR="00147A84" w:rsidRPr="00CB7259" w:rsidRDefault="00147A84" w:rsidP="00147A84">
      <w:pPr>
        <w:pStyle w:val="BodyText"/>
        <w:ind w:firstLine="720"/>
        <w:rPr>
          <w:iCs w:val="0"/>
        </w:rPr>
      </w:pPr>
      <w:r w:rsidRPr="00CB7259">
        <w:rPr>
          <w:iCs w:val="0"/>
        </w:rPr>
        <w:sym w:font="Wingdings 2" w:char="00A3"/>
      </w:r>
      <w:r w:rsidRPr="00CB7259">
        <w:rPr>
          <w:iCs w:val="0"/>
        </w:rPr>
        <w:t xml:space="preserve"> Employee or former employee </w:t>
      </w:r>
    </w:p>
    <w:p w:rsidR="00147A84" w:rsidRPr="00CB7259" w:rsidRDefault="00147A84" w:rsidP="00147A84">
      <w:pPr>
        <w:pStyle w:val="BodyText"/>
        <w:rPr>
          <w:iCs w:val="0"/>
        </w:rPr>
      </w:pPr>
      <w:r w:rsidRPr="00CB7259">
        <w:rPr>
          <w:iCs w:val="0"/>
        </w:rPr>
        <w:tab/>
      </w:r>
      <w:r w:rsidRPr="00CB7259">
        <w:rPr>
          <w:iCs w:val="0"/>
        </w:rPr>
        <w:sym w:font="Wingdings 2" w:char="00A3"/>
      </w:r>
      <w:r w:rsidRPr="00CB7259">
        <w:rPr>
          <w:iCs w:val="0"/>
        </w:rPr>
        <w:t xml:space="preserve"> Spouse or former spouse </w:t>
      </w:r>
    </w:p>
    <w:p w:rsidR="00147A84" w:rsidRPr="00CB7259" w:rsidRDefault="00147A84" w:rsidP="00147A84">
      <w:pPr>
        <w:pStyle w:val="BodyText"/>
        <w:ind w:firstLine="720"/>
        <w:rPr>
          <w:iCs w:val="0"/>
        </w:rPr>
      </w:pPr>
      <w:r w:rsidRPr="00CB7259">
        <w:rPr>
          <w:iCs w:val="0"/>
        </w:rPr>
        <w:sym w:font="Wingdings 2" w:char="00A3"/>
      </w:r>
      <w:r w:rsidRPr="00CB7259">
        <w:rPr>
          <w:iCs w:val="0"/>
        </w:rPr>
        <w:t xml:space="preserve"> Dependent child(ren) covered under the Plan on the day before the event that caused </w:t>
      </w:r>
    </w:p>
    <w:p w:rsidR="00147A84" w:rsidRPr="00CB7259" w:rsidRDefault="00147A84" w:rsidP="00147A84">
      <w:pPr>
        <w:pStyle w:val="BodyText"/>
        <w:ind w:left="720" w:firstLine="720"/>
        <w:rPr>
          <w:iCs w:val="0"/>
        </w:rPr>
      </w:pPr>
      <w:r w:rsidRPr="00CB7259">
        <w:rPr>
          <w:iCs w:val="0"/>
        </w:rPr>
        <w:t xml:space="preserve">the loss of coverage </w:t>
      </w:r>
    </w:p>
    <w:p w:rsidR="00147A84" w:rsidRPr="00CB7259" w:rsidRDefault="00147A84" w:rsidP="00147A84">
      <w:pPr>
        <w:pStyle w:val="BodyText"/>
        <w:ind w:firstLine="720"/>
        <w:rPr>
          <w:iCs w:val="0"/>
        </w:rPr>
      </w:pPr>
      <w:r w:rsidRPr="00CB7259">
        <w:rPr>
          <w:iCs w:val="0"/>
        </w:rPr>
        <w:sym w:font="Wingdings 2" w:char="00A3"/>
      </w:r>
      <w:r w:rsidRPr="00CB7259">
        <w:rPr>
          <w:iCs w:val="0"/>
        </w:rPr>
        <w:t xml:space="preserve"> Child who is losing coverage under the Plan because he or she is no </w:t>
      </w:r>
    </w:p>
    <w:p w:rsidR="00147A84" w:rsidRPr="00D81274" w:rsidRDefault="00147A84" w:rsidP="00147A84">
      <w:pPr>
        <w:pStyle w:val="BodyText"/>
        <w:ind w:left="720" w:firstLine="720"/>
        <w:rPr>
          <w:i w:val="0"/>
          <w:iCs w:val="0"/>
        </w:rPr>
      </w:pPr>
      <w:r w:rsidRPr="00CB7259">
        <w:rPr>
          <w:iCs w:val="0"/>
        </w:rPr>
        <w:t>longer a</w:t>
      </w:r>
      <w:r>
        <w:rPr>
          <w:iCs w:val="0"/>
        </w:rPr>
        <w:t xml:space="preserve"> dependent under the Plan </w:t>
      </w:r>
      <w:r>
        <w:rPr>
          <w:i w:val="0"/>
          <w:iCs w:val="0"/>
        </w:rPr>
        <w:t>]</w:t>
      </w:r>
    </w:p>
    <w:p w:rsidR="00147A84" w:rsidRPr="00CB7259" w:rsidRDefault="00147A84" w:rsidP="00147A84">
      <w:pPr>
        <w:pStyle w:val="BodyText"/>
      </w:pPr>
    </w:p>
    <w:p w:rsidR="00147A84" w:rsidRPr="00A13A0A" w:rsidRDefault="00147A84" w:rsidP="00147A84">
      <w:pPr>
        <w:pStyle w:val="BodyText"/>
        <w:ind w:left="720" w:firstLine="720"/>
        <w:rPr>
          <w:i w:val="0"/>
          <w:iCs w:val="0"/>
        </w:rPr>
      </w:pPr>
    </w:p>
    <w:p w:rsidR="00147A84" w:rsidRPr="00A13A0A" w:rsidRDefault="00147A84" w:rsidP="00147A84">
      <w:pPr>
        <w:rPr>
          <w:i/>
          <w:iCs/>
        </w:rPr>
      </w:pPr>
      <w:r w:rsidRPr="00A13A0A">
        <w:lastRenderedPageBreak/>
        <w:t>If elected, continuation coverage will begin on [</w:t>
      </w:r>
      <w:r w:rsidRPr="00A13A0A">
        <w:rPr>
          <w:i/>
          <w:iCs/>
        </w:rPr>
        <w:t>enter date</w:t>
      </w:r>
      <w:r w:rsidRPr="00A13A0A">
        <w:t>] and can last until [</w:t>
      </w:r>
      <w:r w:rsidRPr="00A13A0A">
        <w:rPr>
          <w:i/>
          <w:iCs/>
        </w:rPr>
        <w:t>enter date</w:t>
      </w:r>
      <w:r w:rsidRPr="00A13A0A">
        <w:t>]</w:t>
      </w:r>
      <w:r w:rsidRPr="00A13A0A">
        <w:rPr>
          <w:i/>
          <w:iCs/>
        </w:rPr>
        <w:t xml:space="preserve">.  </w:t>
      </w:r>
    </w:p>
    <w:p w:rsidR="00147A84" w:rsidRPr="00A13A0A" w:rsidRDefault="00147A84" w:rsidP="00147A84">
      <w:r w:rsidRPr="00A13A0A">
        <w:t>[</w:t>
      </w:r>
      <w:r w:rsidRPr="00A13A0A">
        <w:rPr>
          <w:i/>
          <w:iCs/>
        </w:rPr>
        <w:t xml:space="preserve">Add, if appropriate:  </w:t>
      </w:r>
      <w:r w:rsidRPr="00A13A0A">
        <w:t>You may elect any of the following options for continuation coverage: [</w:t>
      </w:r>
      <w:r w:rsidRPr="00A13A0A">
        <w:rPr>
          <w:i/>
          <w:iCs/>
        </w:rPr>
        <w:t>list available coverage options</w:t>
      </w:r>
      <w:r w:rsidRPr="00A13A0A">
        <w:t xml:space="preserve">].  </w:t>
      </w:r>
    </w:p>
    <w:p w:rsidR="00147A84" w:rsidRPr="00A13A0A" w:rsidRDefault="00147A84" w:rsidP="00147A84"/>
    <w:p w:rsidR="00D74861" w:rsidRPr="00B704D0" w:rsidRDefault="00D74861" w:rsidP="00D74861">
      <w:pPr>
        <w:pStyle w:val="Heading6"/>
        <w:jc w:val="left"/>
        <w:rPr>
          <w:rFonts w:eastAsia="Arial Unicode MS"/>
          <w:b w:val="0"/>
        </w:rPr>
      </w:pPr>
      <w:bookmarkStart w:id="0" w:name="OLE_LINK9"/>
      <w:bookmarkStart w:id="1" w:name="OLE_LINK10"/>
      <w:bookmarkStart w:id="2" w:name="OLE_LINK11"/>
      <w:r>
        <w:rPr>
          <w:b w:val="0"/>
        </w:rPr>
        <w:t>[</w:t>
      </w:r>
      <w:r w:rsidRPr="00A90065">
        <w:rPr>
          <w:rStyle w:val="Emphasis"/>
          <w:b w:val="0"/>
        </w:rPr>
        <w:t xml:space="preserve">If the </w:t>
      </w:r>
      <w:r w:rsidR="00FA6B8B">
        <w:rPr>
          <w:rStyle w:val="Emphasis"/>
          <w:b w:val="0"/>
        </w:rPr>
        <w:t>issuer</w:t>
      </w:r>
      <w:r w:rsidRPr="00A90065">
        <w:rPr>
          <w:rStyle w:val="Emphasis"/>
          <w:b w:val="0"/>
        </w:rPr>
        <w:t xml:space="preserve"> permits Assistance Eligible Individuals to elect to enroll in coverage that is different than coverage in which the individual was enrolled at the time the qualifying event occurred, insert: </w:t>
      </w:r>
      <w:r w:rsidRPr="00A90065">
        <w:rPr>
          <w:rStyle w:val="Emphasis"/>
          <w:b w:val="0"/>
          <w:i w:val="0"/>
        </w:rPr>
        <w:t>“</w:t>
      </w:r>
      <w:r w:rsidRPr="00A90065">
        <w:rPr>
          <w:b w:val="0"/>
          <w:sz w:val="22"/>
        </w:rPr>
        <w:t xml:space="preserve">To change the </w:t>
      </w:r>
      <w:r>
        <w:rPr>
          <w:b w:val="0"/>
          <w:sz w:val="22"/>
        </w:rPr>
        <w:t>coverage</w:t>
      </w:r>
      <w:r w:rsidRPr="00A90065">
        <w:rPr>
          <w:b w:val="0"/>
          <w:sz w:val="22"/>
        </w:rPr>
        <w:t xml:space="preserve"> option(s) for your continuation coverage to something different than what you had on the last day of employment, complete the</w:t>
      </w:r>
      <w:r w:rsidRPr="00A90065">
        <w:rPr>
          <w:b w:val="0"/>
        </w:rPr>
        <w:t xml:space="preserve"> </w:t>
      </w:r>
      <w:r w:rsidR="001A1E94">
        <w:rPr>
          <w:b w:val="0"/>
        </w:rPr>
        <w:t>“</w:t>
      </w:r>
      <w:r w:rsidRPr="001A1E94">
        <w:rPr>
          <w:b w:val="0"/>
        </w:rPr>
        <w:t>Form for Switching Continuation Coverage Benefit Options</w:t>
      </w:r>
      <w:r w:rsidR="001A1E94">
        <w:rPr>
          <w:b w:val="0"/>
        </w:rPr>
        <w:t>”</w:t>
      </w:r>
      <w:r>
        <w:rPr>
          <w:b w:val="0"/>
          <w:i/>
        </w:rPr>
        <w:t xml:space="preserve"> </w:t>
      </w:r>
      <w:r w:rsidRPr="00A90065">
        <w:rPr>
          <w:b w:val="0"/>
        </w:rPr>
        <w:t>and r</w:t>
      </w:r>
      <w:r w:rsidRPr="00A90065">
        <w:rPr>
          <w:b w:val="0"/>
          <w:sz w:val="22"/>
        </w:rPr>
        <w:t>eturn it to us.</w:t>
      </w:r>
      <w:r>
        <w:rPr>
          <w:b w:val="0"/>
          <w:sz w:val="22"/>
        </w:rPr>
        <w:t xml:space="preserve">  Available coverage options are: [</w:t>
      </w:r>
      <w:r>
        <w:rPr>
          <w:b w:val="0"/>
          <w:i/>
          <w:sz w:val="22"/>
        </w:rPr>
        <w:t>insert list of available coverage options].</w:t>
      </w:r>
      <w:r w:rsidRPr="00762192">
        <w:rPr>
          <w:b w:val="0"/>
          <w:sz w:val="22"/>
        </w:rPr>
        <w:t xml:space="preserve">” </w:t>
      </w:r>
      <w:r w:rsidRPr="00762192">
        <w:rPr>
          <w:b w:val="0"/>
          <w:i/>
        </w:rPr>
        <w:t xml:space="preserve">The different coverage must cost the same or less than the coverage the individual had at the time of the qualifying event; be offered to active employees; and cannot be limited to only dental coverage, vision coverage, counseling coverage, </w:t>
      </w:r>
      <w:r w:rsidR="00FA6B8B">
        <w:rPr>
          <w:b w:val="0"/>
          <w:i/>
        </w:rPr>
        <w:t xml:space="preserve">a </w:t>
      </w:r>
      <w:r w:rsidR="00496604">
        <w:rPr>
          <w:b w:val="0"/>
          <w:i/>
        </w:rPr>
        <w:t>flexible spending arrangement (</w:t>
      </w:r>
      <w:r w:rsidRPr="00762192">
        <w:rPr>
          <w:b w:val="0"/>
          <w:i/>
        </w:rPr>
        <w:t>FSA), including a health reimbursement arrangement that qualifies as an FSA, or an on-site medical clinic.</w:t>
      </w:r>
      <w:r w:rsidRPr="00762192">
        <w:rPr>
          <w:b w:val="0"/>
        </w:rPr>
        <w:t xml:space="preserve"> </w:t>
      </w:r>
      <w:r w:rsidRPr="00762192">
        <w:rPr>
          <w:rStyle w:val="Emphasis"/>
          <w:b w:val="0"/>
          <w:i w:val="0"/>
        </w:rPr>
        <w:t>]</w:t>
      </w:r>
    </w:p>
    <w:bookmarkEnd w:id="0"/>
    <w:bookmarkEnd w:id="1"/>
    <w:bookmarkEnd w:id="2"/>
    <w:p w:rsidR="00D74861" w:rsidRDefault="00D74861" w:rsidP="00147A84"/>
    <w:p w:rsidR="00147A84" w:rsidRPr="00A13A0A" w:rsidRDefault="00147A84" w:rsidP="00147A84">
      <w:r>
        <w:t>C</w:t>
      </w:r>
      <w:r w:rsidRPr="00A13A0A">
        <w:t>ontinuation coverage will cost: [</w:t>
      </w:r>
      <w:r w:rsidRPr="00A13A0A">
        <w:rPr>
          <w:i/>
          <w:iCs/>
        </w:rPr>
        <w:t>enter amount each qualified beneficiary will be required to pay for each option per month of coverage and any other permitted coverage periods</w:t>
      </w:r>
      <w:r w:rsidRPr="00A13A0A">
        <w:t>]</w:t>
      </w:r>
      <w:r w:rsidR="00867172">
        <w:t>.</w:t>
      </w:r>
      <w:r w:rsidRPr="00A13A0A">
        <w:rPr>
          <w:i/>
          <w:iCs/>
        </w:rPr>
        <w:t xml:space="preserve">  </w:t>
      </w:r>
      <w:r>
        <w:t>If you qualify as an “Assistance Eligible Individual” this cost can be reduced to [</w:t>
      </w:r>
      <w:r>
        <w:rPr>
          <w:i/>
          <w:iCs/>
        </w:rPr>
        <w:t>include the amount that is 35 percent of the amount above for each option</w:t>
      </w:r>
      <w:r>
        <w:rPr>
          <w:iCs/>
        </w:rPr>
        <w:t>]</w:t>
      </w:r>
      <w:r>
        <w:t xml:space="preserve"> for up to </w:t>
      </w:r>
      <w:r w:rsidR="000104D6">
        <w:t xml:space="preserve">15 </w:t>
      </w:r>
      <w:r>
        <w:t xml:space="preserve">months.  </w:t>
      </w:r>
      <w:r w:rsidR="000F2CF5">
        <w:t>[</w:t>
      </w:r>
      <w:r w:rsidR="000F2CF5" w:rsidRPr="000F2CF5">
        <w:rPr>
          <w:i/>
        </w:rPr>
        <w:t xml:space="preserve">Indicate </w:t>
      </w:r>
      <w:r w:rsidR="000F2CF5">
        <w:rPr>
          <w:i/>
        </w:rPr>
        <w:t>whether</w:t>
      </w:r>
      <w:r w:rsidR="000F2CF5" w:rsidRPr="000F2CF5">
        <w:rPr>
          <w:i/>
        </w:rPr>
        <w:t xml:space="preserve"> any payment is due with the Election Form</w:t>
      </w:r>
      <w:r w:rsidR="00866438">
        <w:rPr>
          <w:i/>
        </w:rPr>
        <w:t xml:space="preserve"> </w:t>
      </w:r>
      <w:r w:rsidR="00866438" w:rsidRPr="000F2CF5">
        <w:rPr>
          <w:i/>
        </w:rPr>
        <w:t>under State law</w:t>
      </w:r>
      <w:r w:rsidR="00866438">
        <w:rPr>
          <w:i/>
        </w:rPr>
        <w:t>.</w:t>
      </w:r>
      <w:r w:rsidR="000F2CF5">
        <w:t xml:space="preserve">] </w:t>
      </w:r>
      <w:r w:rsidRPr="00A13A0A">
        <w:t>Important additional information about payment for continuation coverage is included in the pages following the Election Form.</w:t>
      </w:r>
    </w:p>
    <w:p w:rsidR="00147A84" w:rsidRPr="00A13A0A" w:rsidRDefault="00147A84" w:rsidP="00147A84"/>
    <w:p w:rsidR="00147A84" w:rsidRPr="00A13A0A" w:rsidRDefault="00147A84" w:rsidP="00147A84">
      <w:r w:rsidRPr="00A13A0A">
        <w:t xml:space="preserve">If you have any questions about this notice or your rights to continuation coverage, you should contact </w:t>
      </w:r>
      <w:bookmarkStart w:id="3" w:name="OLE_LINK1"/>
      <w:bookmarkStart w:id="4" w:name="OLE_LINK2"/>
      <w:r w:rsidRPr="00A13A0A">
        <w:t>[</w:t>
      </w:r>
      <w:r w:rsidRPr="00A13A0A">
        <w:rPr>
          <w:i/>
          <w:iCs/>
        </w:rPr>
        <w:t xml:space="preserve">enter name of party responsible for </w:t>
      </w:r>
      <w:r>
        <w:rPr>
          <w:i/>
          <w:iCs/>
        </w:rPr>
        <w:t>continuation coverage</w:t>
      </w:r>
      <w:r w:rsidRPr="00A13A0A">
        <w:rPr>
          <w:i/>
          <w:iCs/>
        </w:rPr>
        <w:t xml:space="preserve"> administration for the </w:t>
      </w:r>
      <w:r w:rsidR="00676695">
        <w:rPr>
          <w:i/>
          <w:iCs/>
        </w:rPr>
        <w:t>issuer</w:t>
      </w:r>
      <w:r w:rsidRPr="00A13A0A">
        <w:rPr>
          <w:i/>
          <w:iCs/>
        </w:rPr>
        <w:t>, with telephone number and address</w:t>
      </w:r>
      <w:r w:rsidRPr="00A13A0A">
        <w:t>].</w:t>
      </w:r>
      <w:bookmarkEnd w:id="3"/>
      <w:bookmarkEnd w:id="4"/>
    </w:p>
    <w:p w:rsidR="00D74861" w:rsidRDefault="00D74861" w:rsidP="00147A84">
      <w:pPr>
        <w:pStyle w:val="Heading6"/>
        <w:jc w:val="left"/>
      </w:pPr>
    </w:p>
    <w:p w:rsidR="00147A84" w:rsidRPr="00A13A0A" w:rsidRDefault="00147A84" w:rsidP="00147A84">
      <w:pPr>
        <w:pStyle w:val="Heading6"/>
        <w:jc w:val="left"/>
        <w:rPr>
          <w:rFonts w:eastAsia="Arial Unicode MS"/>
        </w:rPr>
      </w:pPr>
      <w:r>
        <w:br w:type="page"/>
      </w:r>
      <w:r w:rsidRPr="00A13A0A">
        <w:lastRenderedPageBreak/>
        <w:t>Continuation Coverage Election Form</w:t>
      </w:r>
    </w:p>
    <w:p w:rsidR="003C1DA6" w:rsidRDefault="00147A84" w:rsidP="00147A84">
      <w:r w:rsidRPr="00A13A0A">
        <w:rPr>
          <w:noProof/>
          <w:sz w:val="28"/>
        </w:rPr>
        <w:pict>
          <v:shapetype id="_x0000_t202" coordsize="21600,21600" o:spt="202" path="m,l,21600r21600,l21600,xe">
            <v:stroke joinstyle="miter"/>
            <v:path gradientshapeok="t" o:connecttype="rect"/>
          </v:shapetype>
          <v:shape id="_x0000_s1049" type="#_x0000_t202" style="position:absolute;margin-left:-6pt;margin-top:4.2pt;width:495pt;height:225pt;z-index:251667456" strokeweight="2.25pt">
            <v:stroke dashstyle="1 1"/>
            <v:textbox style="mso-next-textbox:#_x0000_s1049" inset=",,0,0">
              <w:txbxContent>
                <w:p w:rsidR="000F2CF5" w:rsidRDefault="000F2CF5" w:rsidP="00147A84">
                  <w:pPr>
                    <w:rPr>
                      <w:b/>
                      <w:bCs/>
                      <w:sz w:val="22"/>
                    </w:rPr>
                  </w:pPr>
                  <w:r>
                    <w:rPr>
                      <w:b/>
                      <w:bCs/>
                    </w:rPr>
                    <w:t>Instructions</w:t>
                  </w:r>
                  <w:r>
                    <w:rPr>
                      <w:b/>
                      <w:bCs/>
                      <w:sz w:val="28"/>
                    </w:rPr>
                    <w:t xml:space="preserve">:  </w:t>
                  </w:r>
                  <w:r>
                    <w:rPr>
                      <w:b/>
                      <w:bCs/>
                      <w:sz w:val="22"/>
                    </w:rPr>
                    <w:t xml:space="preserve">To elect continuation coverage, complete this Election Form and return it to us.  Under [insert applicable law], you have [insert number of days] after the date of this notice to decide whether you want to elect continuation coverage.  </w:t>
                  </w:r>
                </w:p>
                <w:p w:rsidR="000F2CF5" w:rsidRDefault="000F2CF5" w:rsidP="00147A84">
                  <w:pPr>
                    <w:rPr>
                      <w:b/>
                      <w:bCs/>
                      <w:sz w:val="22"/>
                    </w:rPr>
                  </w:pPr>
                </w:p>
                <w:p w:rsidR="000F2CF5" w:rsidRDefault="000F2CF5" w:rsidP="00147A84">
                  <w:pPr>
                    <w:rPr>
                      <w:b/>
                      <w:bCs/>
                      <w:sz w:val="22"/>
                    </w:rPr>
                  </w:pPr>
                  <w:r>
                    <w:rPr>
                      <w:b/>
                      <w:bCs/>
                      <w:sz w:val="22"/>
                    </w:rPr>
                    <w:t>Send completed Election Form to:  [</w:t>
                  </w:r>
                  <w:r>
                    <w:rPr>
                      <w:b/>
                      <w:bCs/>
                      <w:i/>
                      <w:iCs/>
                      <w:sz w:val="22"/>
                    </w:rPr>
                    <w:t>Enter Name and Address</w:t>
                  </w:r>
                  <w:r>
                    <w:rPr>
                      <w:b/>
                      <w:bCs/>
                      <w:sz w:val="22"/>
                    </w:rPr>
                    <w:t>]</w:t>
                  </w:r>
                </w:p>
                <w:p w:rsidR="000F2CF5" w:rsidRDefault="000F2CF5" w:rsidP="00147A84">
                  <w:pPr>
                    <w:rPr>
                      <w:b/>
                      <w:bCs/>
                      <w:sz w:val="22"/>
                    </w:rPr>
                  </w:pPr>
                </w:p>
                <w:p w:rsidR="000F2CF5" w:rsidRDefault="000F2CF5" w:rsidP="00147A84">
                  <w:pPr>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Pr>
                      <w:b/>
                      <w:bCs/>
                      <w:sz w:val="22"/>
                    </w:rPr>
                    <w:t xml:space="preserve">].  </w:t>
                  </w:r>
                </w:p>
                <w:p w:rsidR="000F2CF5" w:rsidRDefault="000F2CF5" w:rsidP="00147A84">
                  <w:pPr>
                    <w:rPr>
                      <w:b/>
                      <w:bCs/>
                      <w:sz w:val="22"/>
                    </w:rPr>
                  </w:pPr>
                </w:p>
                <w:p w:rsidR="000F2CF5" w:rsidRDefault="000F2CF5" w:rsidP="00147A84">
                  <w:pPr>
                    <w:rPr>
                      <w:b/>
                      <w:bCs/>
                      <w:sz w:val="22"/>
                    </w:rPr>
                  </w:pPr>
                  <w:r>
                    <w:rPr>
                      <w:b/>
                      <w:bCs/>
                      <w:sz w:val="22"/>
                    </w:rPr>
                    <w:t>If you do not submit a completed Election Form by the due date shown above, you will lose your right to elect continuation coverage. [</w:t>
                  </w:r>
                  <w:r>
                    <w:rPr>
                      <w:b/>
                      <w:bCs/>
                      <w:i/>
                      <w:sz w:val="22"/>
                    </w:rPr>
                    <w:t>Add the following if appropriate or change to reflect State law.</w:t>
                  </w:r>
                  <w:r>
                    <w:rPr>
                      <w:b/>
                      <w:bCs/>
                      <w:sz w:val="22"/>
                    </w:rPr>
                    <w:t xml:space="preserve">  </w:t>
                  </w:r>
                  <w:r w:rsidR="00866438">
                    <w:rPr>
                      <w:b/>
                      <w:bCs/>
                      <w:sz w:val="22"/>
                    </w:rPr>
                    <w:t>“</w:t>
                  </w:r>
                  <w:r>
                    <w:rPr>
                      <w:b/>
                      <w:bCs/>
                      <w:sz w:val="22"/>
                    </w:rPr>
                    <w:t>If you reject continuation coverage before the due date, you may change your mind as long as you furnish a completed Election Form before the due date.  However, if you change your mind after first rejecting continuation coverage, your continuation coverage will begin on the date you furnish the completed Election Form.</w:t>
                  </w:r>
                  <w:r w:rsidR="00866438">
                    <w:rPr>
                      <w:b/>
                      <w:bCs/>
                      <w:sz w:val="22"/>
                    </w:rPr>
                    <w:t>”</w:t>
                  </w:r>
                  <w:r>
                    <w:rPr>
                      <w:b/>
                      <w:bCs/>
                      <w:sz w:val="22"/>
                    </w:rPr>
                    <w:t xml:space="preserve">]  </w:t>
                  </w:r>
                </w:p>
                <w:p w:rsidR="000F2CF5" w:rsidRDefault="000F2CF5" w:rsidP="00147A84">
                  <w:pPr>
                    <w:rPr>
                      <w:b/>
                      <w:bCs/>
                      <w:sz w:val="22"/>
                    </w:rPr>
                  </w:pPr>
                </w:p>
                <w:p w:rsidR="000F2CF5" w:rsidRDefault="000F2CF5" w:rsidP="00147A84">
                  <w:r>
                    <w:rPr>
                      <w:b/>
                      <w:bCs/>
                      <w:sz w:val="22"/>
                    </w:rPr>
                    <w:t>Read the important information about your rights included in the pages after the Election Form.</w:t>
                  </w:r>
                </w:p>
              </w:txbxContent>
            </v:textbox>
            <w10:wrap type="square"/>
          </v:shape>
        </w:pict>
      </w:r>
      <w:r w:rsidRPr="00A13A0A">
        <w:t xml:space="preserve"> </w:t>
      </w:r>
    </w:p>
    <w:p w:rsidR="003C1DA6" w:rsidRDefault="003C1DA6" w:rsidP="00147A84"/>
    <w:p w:rsidR="00AE4B1F" w:rsidRDefault="00AE4B1F" w:rsidP="00147A84"/>
    <w:p w:rsidR="00AE4B1F" w:rsidRDefault="00AE4B1F" w:rsidP="00147A84"/>
    <w:p w:rsidR="00AE4B1F" w:rsidRDefault="00AE4B1F" w:rsidP="00147A84"/>
    <w:p w:rsidR="00AE4B1F" w:rsidRDefault="00AE4B1F" w:rsidP="00147A84"/>
    <w:p w:rsidR="00AE4B1F" w:rsidRDefault="00AE4B1F" w:rsidP="00147A84"/>
    <w:p w:rsidR="00AE4B1F" w:rsidRDefault="00AE4B1F" w:rsidP="00147A84"/>
    <w:p w:rsidR="00AE4B1F" w:rsidRDefault="00AE4B1F" w:rsidP="00147A84"/>
    <w:p w:rsidR="00AE4B1F" w:rsidRDefault="00AE4B1F" w:rsidP="00147A84"/>
    <w:p w:rsidR="00AE4B1F" w:rsidRDefault="00AE4B1F" w:rsidP="00147A84"/>
    <w:p w:rsidR="00AE4B1F" w:rsidRDefault="00AE4B1F" w:rsidP="00147A84"/>
    <w:p w:rsidR="00AE4B1F" w:rsidRDefault="00AE4B1F" w:rsidP="00147A84"/>
    <w:p w:rsidR="00AE4B1F" w:rsidRDefault="00AE4B1F" w:rsidP="00147A84"/>
    <w:p w:rsidR="00AE4B1F" w:rsidRDefault="00AE4B1F" w:rsidP="00147A84"/>
    <w:p w:rsidR="00AE4B1F" w:rsidRDefault="00AE4B1F" w:rsidP="00147A84"/>
    <w:p w:rsidR="00AE4B1F" w:rsidRDefault="00AE4B1F" w:rsidP="00147A84"/>
    <w:p w:rsidR="00147A84" w:rsidRPr="00A13A0A" w:rsidRDefault="003C1DA6" w:rsidP="00147A84">
      <w:r>
        <w:t xml:space="preserve">I (We) </w:t>
      </w:r>
      <w:r w:rsidR="00147A84" w:rsidRPr="00A13A0A">
        <w:t>elect continuation coverage in the [</w:t>
      </w:r>
      <w:r w:rsidR="00147A84" w:rsidRPr="00A13A0A">
        <w:rPr>
          <w:i/>
          <w:iCs/>
        </w:rPr>
        <w:t>enter name of plan</w:t>
      </w:r>
      <w:r w:rsidR="00147A84" w:rsidRPr="00A13A0A">
        <w:t>] (the Plan)</w:t>
      </w:r>
      <w:r w:rsidR="00147A84" w:rsidRPr="00A13A0A">
        <w:rPr>
          <w:b/>
          <w:bCs/>
        </w:rPr>
        <w:t xml:space="preserve"> </w:t>
      </w:r>
      <w:r w:rsidR="00147A84" w:rsidRPr="00A13A0A">
        <w:t>as indicated below:</w:t>
      </w:r>
    </w:p>
    <w:p w:rsidR="00147A84" w:rsidRPr="00A13A0A" w:rsidRDefault="00147A84" w:rsidP="00147A84"/>
    <w:p w:rsidR="00147A84" w:rsidRPr="00A13A0A" w:rsidRDefault="00147A84" w:rsidP="00147A84">
      <w:pPr>
        <w:tabs>
          <w:tab w:val="left" w:pos="360"/>
          <w:tab w:val="left" w:pos="1620"/>
          <w:tab w:val="left" w:pos="2880"/>
          <w:tab w:val="left" w:pos="3600"/>
          <w:tab w:val="left" w:pos="5220"/>
          <w:tab w:val="left" w:pos="6660"/>
        </w:tabs>
      </w:pPr>
      <w:r w:rsidRPr="00A13A0A">
        <w:tab/>
        <w:t>Name</w:t>
      </w:r>
      <w:r w:rsidRPr="00A13A0A">
        <w:tab/>
        <w:t>Date of Birth</w:t>
      </w:r>
      <w:r w:rsidRPr="00A13A0A">
        <w:tab/>
        <w:t>Relationship to Employee</w:t>
      </w:r>
      <w:r w:rsidRPr="00A13A0A">
        <w:tab/>
        <w:t>SSN (or other identifier)</w:t>
      </w:r>
    </w:p>
    <w:p w:rsidR="00147A84" w:rsidRPr="00A13A0A" w:rsidRDefault="00147A84" w:rsidP="00147A84">
      <w:pPr>
        <w:spacing w:line="360" w:lineRule="auto"/>
      </w:pPr>
    </w:p>
    <w:p w:rsidR="00147A84" w:rsidRPr="00A13A0A" w:rsidRDefault="00147A84" w:rsidP="00147A84">
      <w:pPr>
        <w:spacing w:line="360" w:lineRule="auto"/>
      </w:pPr>
      <w:r w:rsidRPr="00A13A0A">
        <w:t>a. _________________________________________________________________________</w:t>
      </w:r>
    </w:p>
    <w:p w:rsidR="00147A84" w:rsidRPr="00A13A0A" w:rsidRDefault="00147A84" w:rsidP="00147A84">
      <w:pPr>
        <w:spacing w:line="360" w:lineRule="auto"/>
      </w:pPr>
      <w:r w:rsidRPr="00A13A0A">
        <w:tab/>
        <w:t>[</w:t>
      </w:r>
      <w:r w:rsidRPr="00A13A0A">
        <w:rPr>
          <w:i/>
          <w:iCs/>
        </w:rPr>
        <w:t xml:space="preserve">Add if appropriate:  </w:t>
      </w:r>
      <w:r w:rsidRPr="00A13A0A">
        <w:t>Coverage option</w:t>
      </w:r>
      <w:r w:rsidR="001315EE">
        <w:t>(s)</w:t>
      </w:r>
      <w:r w:rsidRPr="00A13A0A">
        <w:t>: _______________________________]</w:t>
      </w:r>
    </w:p>
    <w:p w:rsidR="00147A84" w:rsidRPr="00A13A0A" w:rsidRDefault="00147A84" w:rsidP="00147A84">
      <w:pPr>
        <w:spacing w:line="360" w:lineRule="auto"/>
      </w:pPr>
      <w:r w:rsidRPr="00A13A0A">
        <w:t>b. _________________________________________________________________________</w:t>
      </w:r>
    </w:p>
    <w:p w:rsidR="00147A84" w:rsidRPr="00A13A0A" w:rsidRDefault="00147A84" w:rsidP="00147A84">
      <w:pPr>
        <w:spacing w:line="360" w:lineRule="auto"/>
      </w:pPr>
      <w:r w:rsidRPr="00A13A0A">
        <w:tab/>
        <w:t>[</w:t>
      </w:r>
      <w:r w:rsidRPr="00A13A0A">
        <w:rPr>
          <w:i/>
          <w:iCs/>
        </w:rPr>
        <w:t xml:space="preserve">Add if appropriate:  </w:t>
      </w:r>
      <w:r w:rsidRPr="00A13A0A">
        <w:t>Coverage option</w:t>
      </w:r>
      <w:r w:rsidR="001315EE">
        <w:t>(s)</w:t>
      </w:r>
      <w:r w:rsidRPr="00A13A0A">
        <w:t xml:space="preserve">: _______________________________] </w:t>
      </w:r>
    </w:p>
    <w:p w:rsidR="00147A84" w:rsidRPr="00A13A0A" w:rsidRDefault="00147A84" w:rsidP="00147A84">
      <w:pPr>
        <w:spacing w:line="360" w:lineRule="auto"/>
      </w:pPr>
      <w:r w:rsidRPr="00A13A0A">
        <w:t>c. _________________________________________________________________________</w:t>
      </w:r>
    </w:p>
    <w:p w:rsidR="00147A84" w:rsidRPr="00A13A0A" w:rsidRDefault="00147A84" w:rsidP="00147A84">
      <w:pPr>
        <w:spacing w:line="360" w:lineRule="auto"/>
      </w:pPr>
      <w:r w:rsidRPr="00A13A0A">
        <w:tab/>
        <w:t>[</w:t>
      </w:r>
      <w:r w:rsidRPr="00A13A0A">
        <w:rPr>
          <w:i/>
          <w:iCs/>
        </w:rPr>
        <w:t xml:space="preserve">Add if appropriate:  </w:t>
      </w:r>
      <w:r w:rsidRPr="00A13A0A">
        <w:t>Coverage option</w:t>
      </w:r>
      <w:r w:rsidR="001315EE">
        <w:t>(s)</w:t>
      </w:r>
      <w:r w:rsidRPr="00A13A0A">
        <w:t>: _______________________________]</w:t>
      </w:r>
    </w:p>
    <w:p w:rsidR="00147A84" w:rsidRPr="00A13A0A" w:rsidRDefault="00147A84" w:rsidP="00147A84"/>
    <w:p w:rsidR="00147A84" w:rsidRPr="00A13A0A" w:rsidRDefault="00147A84" w:rsidP="00147A84"/>
    <w:p w:rsidR="00147A84" w:rsidRPr="00A13A0A" w:rsidRDefault="00147A84" w:rsidP="00147A84">
      <w:r w:rsidRPr="00A13A0A">
        <w:t>_____________________________________          _____________________________</w:t>
      </w:r>
    </w:p>
    <w:p w:rsidR="00147A84" w:rsidRPr="00A13A0A" w:rsidRDefault="00147A84" w:rsidP="00147A84">
      <w:r w:rsidRPr="00A13A0A">
        <w:t>Signature</w:t>
      </w:r>
      <w:r w:rsidRPr="00A13A0A">
        <w:tab/>
      </w:r>
      <w:r w:rsidRPr="00A13A0A">
        <w:tab/>
      </w:r>
      <w:r w:rsidRPr="00A13A0A">
        <w:tab/>
      </w:r>
      <w:r w:rsidRPr="00A13A0A">
        <w:tab/>
      </w:r>
      <w:r w:rsidRPr="00A13A0A">
        <w:tab/>
      </w:r>
      <w:r w:rsidRPr="00A13A0A">
        <w:tab/>
        <w:t>Date</w:t>
      </w:r>
    </w:p>
    <w:p w:rsidR="00147A84" w:rsidRPr="00A13A0A" w:rsidRDefault="00147A84" w:rsidP="00147A84"/>
    <w:p w:rsidR="00147A84" w:rsidRPr="00A13A0A" w:rsidRDefault="00147A84" w:rsidP="00147A84">
      <w:r w:rsidRPr="00A13A0A">
        <w:t>______________________________________</w:t>
      </w:r>
      <w:r w:rsidRPr="00A13A0A">
        <w:tab/>
        <w:t>_____________________________</w:t>
      </w:r>
    </w:p>
    <w:p w:rsidR="00147A84" w:rsidRPr="00A13A0A" w:rsidRDefault="00147A84" w:rsidP="00147A84">
      <w:pPr>
        <w:ind w:left="5040" w:hanging="5040"/>
      </w:pPr>
      <w:r w:rsidRPr="00A13A0A">
        <w:t>Print Name</w:t>
      </w:r>
      <w:r w:rsidRPr="00A13A0A">
        <w:tab/>
        <w:t>Relationship to individual(s) listed above</w:t>
      </w:r>
    </w:p>
    <w:p w:rsidR="00147A84" w:rsidRPr="00A13A0A" w:rsidRDefault="00147A84" w:rsidP="00147A84"/>
    <w:p w:rsidR="00147A84" w:rsidRPr="00A13A0A" w:rsidRDefault="00147A84" w:rsidP="00147A84">
      <w:pPr>
        <w:spacing w:line="360" w:lineRule="auto"/>
        <w:rPr>
          <w:b/>
          <w:bCs/>
        </w:rPr>
      </w:pPr>
      <w:r w:rsidRPr="00A13A0A">
        <w:rPr>
          <w:b/>
          <w:bCs/>
        </w:rPr>
        <w:t>______________________________________</w:t>
      </w:r>
    </w:p>
    <w:p w:rsidR="00147A84" w:rsidRPr="00A13A0A" w:rsidRDefault="00147A84" w:rsidP="00147A84">
      <w:pPr>
        <w:spacing w:line="360" w:lineRule="auto"/>
        <w:rPr>
          <w:b/>
          <w:bCs/>
        </w:rPr>
      </w:pPr>
      <w:r w:rsidRPr="00A13A0A">
        <w:rPr>
          <w:b/>
          <w:bCs/>
        </w:rPr>
        <w:t>______________________________________</w:t>
      </w:r>
    </w:p>
    <w:p w:rsidR="00147A84" w:rsidRPr="00A13A0A" w:rsidRDefault="00147A84" w:rsidP="00147A84">
      <w:pPr>
        <w:spacing w:line="360" w:lineRule="auto"/>
      </w:pPr>
      <w:r w:rsidRPr="00A13A0A">
        <w:t>______________________________________</w:t>
      </w:r>
      <w:r w:rsidRPr="00A13A0A">
        <w:tab/>
        <w:t>______________________________</w:t>
      </w:r>
    </w:p>
    <w:p w:rsidR="00147A84" w:rsidRDefault="00147A84" w:rsidP="00147A84">
      <w:pPr>
        <w:spacing w:line="360" w:lineRule="auto"/>
      </w:pPr>
      <w:r w:rsidRPr="00A13A0A">
        <w:t>Print Address</w:t>
      </w:r>
      <w:r w:rsidRPr="00A13A0A">
        <w:tab/>
      </w:r>
      <w:r w:rsidRPr="00A13A0A">
        <w:tab/>
      </w:r>
      <w:r w:rsidRPr="00A13A0A">
        <w:tab/>
      </w:r>
      <w:r w:rsidRPr="00A13A0A">
        <w:tab/>
      </w:r>
      <w:r w:rsidRPr="00A13A0A">
        <w:tab/>
      </w:r>
      <w:r w:rsidRPr="00A13A0A">
        <w:tab/>
        <w:t>Telephone number</w:t>
      </w:r>
    </w:p>
    <w:p w:rsidR="00147A84" w:rsidRPr="00E93BC0" w:rsidRDefault="00147A84" w:rsidP="00147A84">
      <w:pPr>
        <w:rPr>
          <w:i/>
        </w:rPr>
      </w:pPr>
      <w:r>
        <w:br w:type="page"/>
      </w:r>
      <w:r>
        <w:lastRenderedPageBreak/>
        <w:t>[</w:t>
      </w:r>
      <w:r w:rsidRPr="004011B7">
        <w:rPr>
          <w:i/>
        </w:rPr>
        <w:t>Only use this model form if the</w:t>
      </w:r>
      <w:r>
        <w:rPr>
          <w:i/>
        </w:rPr>
        <w:t xml:space="preserve"> plan permits Assistance Eligible Individuals to elect to enroll in coverage</w:t>
      </w:r>
      <w:r w:rsidRPr="00F33B57">
        <w:rPr>
          <w:i/>
        </w:rPr>
        <w:t xml:space="preserve"> </w:t>
      </w:r>
      <w:r>
        <w:rPr>
          <w:i/>
        </w:rPr>
        <w:t>that is different than coverage in which the individual was enrolled at the time the qualifying event occurred.]</w:t>
      </w:r>
    </w:p>
    <w:p w:rsidR="00147A84" w:rsidRDefault="00147A84" w:rsidP="00147A84"/>
    <w:p w:rsidR="00147A84" w:rsidRPr="004011B7" w:rsidRDefault="00147A84" w:rsidP="00147A84">
      <w:pPr>
        <w:rPr>
          <w:b/>
        </w:rPr>
      </w:pPr>
      <w:r w:rsidRPr="00A13A0A">
        <w:rPr>
          <w:noProof/>
          <w:sz w:val="28"/>
        </w:rPr>
        <w:pict>
          <v:shape id="_x0000_s1050" type="#_x0000_t202" style="position:absolute;margin-left:-6pt;margin-top:16.8pt;width:495pt;height:180pt;z-index:251668480" strokeweight="2.25pt">
            <v:stroke dashstyle="dash"/>
            <v:textbox style="mso-next-textbox:#_x0000_s1050" inset=",,0,0">
              <w:txbxContent>
                <w:p w:rsidR="000F2CF5" w:rsidRDefault="000F2CF5" w:rsidP="00147A84">
                  <w:pPr>
                    <w:rPr>
                      <w:b/>
                      <w:bCs/>
                      <w:sz w:val="22"/>
                    </w:rPr>
                  </w:pPr>
                  <w:r>
                    <w:rPr>
                      <w:b/>
                      <w:bCs/>
                    </w:rPr>
                    <w:t>Instructions</w:t>
                  </w:r>
                  <w:r>
                    <w:rPr>
                      <w:b/>
                      <w:bCs/>
                      <w:sz w:val="28"/>
                    </w:rPr>
                    <w:t xml:space="preserve">:  </w:t>
                  </w:r>
                  <w:r>
                    <w:rPr>
                      <w:b/>
                      <w:bCs/>
                      <w:sz w:val="22"/>
                    </w:rPr>
                    <w:t>To change the benefit option(s)</w:t>
                  </w:r>
                  <w:r w:rsidRPr="004011B7">
                    <w:rPr>
                      <w:b/>
                      <w:bCs/>
                      <w:sz w:val="22"/>
                    </w:rPr>
                    <w:t xml:space="preserve"> </w:t>
                  </w:r>
                  <w:r>
                    <w:rPr>
                      <w:b/>
                      <w:bCs/>
                      <w:sz w:val="22"/>
                    </w:rPr>
                    <w:t>for your continuation coverage to something different than what you had on the last day of employment, complete this Form and return it to us.  Under federal law, you have 90 days after the date of this notice to decide whether you want to switch benefit</w:t>
                  </w:r>
                  <w:r w:rsidRPr="00B81FCE">
                    <w:rPr>
                      <w:b/>
                      <w:bCs/>
                      <w:sz w:val="22"/>
                    </w:rPr>
                    <w:t xml:space="preserve"> </w:t>
                  </w:r>
                  <w:r>
                    <w:rPr>
                      <w:b/>
                      <w:bCs/>
                      <w:sz w:val="22"/>
                    </w:rPr>
                    <w:t>options.</w:t>
                  </w:r>
                </w:p>
                <w:p w:rsidR="000F2CF5" w:rsidRDefault="000F2CF5" w:rsidP="00147A84">
                  <w:pPr>
                    <w:rPr>
                      <w:b/>
                      <w:bCs/>
                      <w:sz w:val="22"/>
                    </w:rPr>
                  </w:pPr>
                </w:p>
                <w:p w:rsidR="000F2CF5" w:rsidRDefault="000F2CF5" w:rsidP="00147A84">
                  <w:pPr>
                    <w:rPr>
                      <w:b/>
                      <w:bCs/>
                      <w:sz w:val="22"/>
                    </w:rPr>
                  </w:pPr>
                  <w:r>
                    <w:rPr>
                      <w:b/>
                      <w:bCs/>
                      <w:sz w:val="22"/>
                    </w:rPr>
                    <w:t>Send completed Form to:  [</w:t>
                  </w:r>
                  <w:r>
                    <w:rPr>
                      <w:b/>
                      <w:bCs/>
                      <w:i/>
                      <w:iCs/>
                      <w:sz w:val="22"/>
                    </w:rPr>
                    <w:t>Enter Name and Address</w:t>
                  </w:r>
                  <w:r>
                    <w:rPr>
                      <w:b/>
                      <w:bCs/>
                      <w:sz w:val="22"/>
                    </w:rPr>
                    <w:t>]</w:t>
                  </w:r>
                </w:p>
                <w:p w:rsidR="000F2CF5" w:rsidRDefault="000F2CF5" w:rsidP="00147A84">
                  <w:pPr>
                    <w:rPr>
                      <w:b/>
                      <w:bCs/>
                      <w:sz w:val="22"/>
                    </w:rPr>
                  </w:pPr>
                </w:p>
                <w:p w:rsidR="000F2CF5" w:rsidRDefault="000F2CF5" w:rsidP="00147A84">
                  <w:pPr>
                    <w:rPr>
                      <w:b/>
                      <w:bCs/>
                      <w:sz w:val="22"/>
                    </w:rPr>
                  </w:pPr>
                  <w:r>
                    <w:rPr>
                      <w:b/>
                      <w:bCs/>
                      <w:sz w:val="22"/>
                    </w:rPr>
                    <w:t>This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Pr>
                      <w:b/>
                      <w:bCs/>
                      <w:sz w:val="22"/>
                    </w:rPr>
                    <w:t>].</w:t>
                  </w:r>
                </w:p>
                <w:p w:rsidR="000F2CF5" w:rsidRDefault="000F2CF5" w:rsidP="00147A84">
                  <w:pPr>
                    <w:rPr>
                      <w:b/>
                      <w:bCs/>
                      <w:sz w:val="22"/>
                    </w:rPr>
                  </w:pPr>
                </w:p>
                <w:p w:rsidR="000F2CF5" w:rsidRDefault="000F2CF5" w:rsidP="00147A84">
                  <w:pPr>
                    <w:jc w:val="center"/>
                    <w:rPr>
                      <w:b/>
                      <w:bCs/>
                      <w:sz w:val="22"/>
                    </w:rPr>
                  </w:pPr>
                  <w:r>
                    <w:rPr>
                      <w:b/>
                      <w:bCs/>
                      <w:sz w:val="22"/>
                    </w:rPr>
                    <w:t>*THIS IS NOT YOUR ELECTION NOTICE*</w:t>
                  </w:r>
                </w:p>
                <w:p w:rsidR="000F2CF5" w:rsidRDefault="000F2CF5" w:rsidP="00147A84">
                  <w:pPr>
                    <w:jc w:val="center"/>
                    <w:rPr>
                      <w:b/>
                      <w:bCs/>
                      <w:sz w:val="22"/>
                    </w:rPr>
                  </w:pPr>
                  <w:r>
                    <w:rPr>
                      <w:b/>
                      <w:bCs/>
                      <w:sz w:val="22"/>
                    </w:rPr>
                    <w:t>YOU MUST SEPARATELY COMPLETE AND RETURN THE ELECTION NOTICE TO SECURE YOUR CONTINUATION COVERAGE.</w:t>
                  </w:r>
                </w:p>
                <w:p w:rsidR="000F2CF5" w:rsidRDefault="000F2CF5" w:rsidP="00147A84">
                  <w:pPr>
                    <w:rPr>
                      <w:b/>
                      <w:bCs/>
                      <w:sz w:val="22"/>
                    </w:rPr>
                  </w:pPr>
                </w:p>
                <w:p w:rsidR="000F2CF5" w:rsidRDefault="000F2CF5" w:rsidP="00147A84">
                  <w:pPr>
                    <w:rPr>
                      <w:b/>
                      <w:bCs/>
                      <w:sz w:val="22"/>
                    </w:rPr>
                  </w:pPr>
                </w:p>
                <w:p w:rsidR="000F2CF5" w:rsidRDefault="000F2CF5" w:rsidP="00147A84">
                  <w:pPr>
                    <w:rPr>
                      <w:b/>
                      <w:bCs/>
                      <w:sz w:val="22"/>
                    </w:rPr>
                  </w:pPr>
                </w:p>
              </w:txbxContent>
            </v:textbox>
            <w10:wrap type="square"/>
          </v:shape>
        </w:pict>
      </w:r>
      <w:r w:rsidRPr="004011B7">
        <w:rPr>
          <w:b/>
        </w:rPr>
        <w:t xml:space="preserve">Form </w:t>
      </w:r>
      <w:r>
        <w:rPr>
          <w:b/>
        </w:rPr>
        <w:t xml:space="preserve">for </w:t>
      </w:r>
      <w:r w:rsidRPr="004011B7">
        <w:rPr>
          <w:b/>
        </w:rPr>
        <w:t>Switching Continuation Coverage Ben</w:t>
      </w:r>
      <w:r>
        <w:rPr>
          <w:b/>
        </w:rPr>
        <w:t>efit Options</w:t>
      </w:r>
    </w:p>
    <w:p w:rsidR="003E2082" w:rsidRDefault="003E2082" w:rsidP="00147A84"/>
    <w:p w:rsidR="0039205F" w:rsidRDefault="0039205F" w:rsidP="00147A84"/>
    <w:p w:rsidR="0039205F" w:rsidRDefault="0039205F" w:rsidP="00147A84"/>
    <w:p w:rsidR="0039205F" w:rsidRDefault="0039205F" w:rsidP="00147A84"/>
    <w:p w:rsidR="0039205F" w:rsidRDefault="0039205F" w:rsidP="00147A84"/>
    <w:p w:rsidR="0039205F" w:rsidRDefault="0039205F" w:rsidP="00147A84"/>
    <w:p w:rsidR="0039205F" w:rsidRDefault="0039205F" w:rsidP="00147A84"/>
    <w:p w:rsidR="0039205F" w:rsidRDefault="0039205F" w:rsidP="00147A84"/>
    <w:p w:rsidR="0039205F" w:rsidRDefault="0039205F" w:rsidP="00147A84"/>
    <w:p w:rsidR="0039205F" w:rsidRDefault="0039205F" w:rsidP="00147A84"/>
    <w:p w:rsidR="0039205F" w:rsidRDefault="0039205F" w:rsidP="00147A84"/>
    <w:p w:rsidR="0039205F" w:rsidRDefault="0039205F" w:rsidP="00147A84"/>
    <w:p w:rsidR="0039205F" w:rsidRDefault="0039205F" w:rsidP="00147A84"/>
    <w:p w:rsidR="0039205F" w:rsidRDefault="0039205F" w:rsidP="00147A84"/>
    <w:p w:rsidR="00147A84" w:rsidRPr="00A13A0A" w:rsidRDefault="00147A84" w:rsidP="00147A84">
      <w:r w:rsidRPr="00A13A0A">
        <w:t xml:space="preserve">I (We) </w:t>
      </w:r>
      <w:r>
        <w:t>would like to change the</w:t>
      </w:r>
      <w:r w:rsidRPr="00A13A0A">
        <w:t xml:space="preserve"> continuation coverage </w:t>
      </w:r>
      <w:r>
        <w:t xml:space="preserve">option(s) </w:t>
      </w:r>
      <w:r w:rsidRPr="00A13A0A">
        <w:t>in the [</w:t>
      </w:r>
      <w:r w:rsidRPr="00A13A0A">
        <w:rPr>
          <w:i/>
          <w:iCs/>
        </w:rPr>
        <w:t>enter name of plan</w:t>
      </w:r>
      <w:r w:rsidRPr="00A13A0A">
        <w:t>] (the Plan)</w:t>
      </w:r>
      <w:r w:rsidRPr="00A13A0A">
        <w:rPr>
          <w:b/>
          <w:bCs/>
        </w:rPr>
        <w:t xml:space="preserve"> </w:t>
      </w:r>
      <w:r w:rsidRPr="00A13A0A">
        <w:t>as indicated below:</w:t>
      </w:r>
    </w:p>
    <w:p w:rsidR="00147A84" w:rsidRPr="00A13A0A" w:rsidRDefault="00147A84" w:rsidP="00147A84"/>
    <w:p w:rsidR="00147A84" w:rsidRPr="00A13A0A" w:rsidRDefault="00147A84" w:rsidP="00147A84">
      <w:pPr>
        <w:tabs>
          <w:tab w:val="left" w:pos="360"/>
          <w:tab w:val="left" w:pos="1620"/>
          <w:tab w:val="left" w:pos="2880"/>
          <w:tab w:val="left" w:pos="3600"/>
          <w:tab w:val="left" w:pos="5220"/>
          <w:tab w:val="left" w:pos="6660"/>
        </w:tabs>
      </w:pPr>
      <w:r w:rsidRPr="00A13A0A">
        <w:tab/>
        <w:t>Name</w:t>
      </w:r>
      <w:r w:rsidRPr="00A13A0A">
        <w:tab/>
        <w:t>Date of Birth</w:t>
      </w:r>
      <w:r w:rsidRPr="00A13A0A">
        <w:tab/>
        <w:t xml:space="preserve">Relationship to Employee </w:t>
      </w:r>
      <w:r>
        <w:t xml:space="preserve">       </w:t>
      </w:r>
      <w:r w:rsidRPr="00A13A0A">
        <w:t>SSN (or other identifier)</w:t>
      </w:r>
    </w:p>
    <w:p w:rsidR="00147A84" w:rsidRPr="00D554A6" w:rsidRDefault="00147A84" w:rsidP="00147A84">
      <w:pPr>
        <w:spacing w:line="360" w:lineRule="auto"/>
        <w:rPr>
          <w:sz w:val="16"/>
          <w:szCs w:val="16"/>
        </w:rPr>
      </w:pPr>
    </w:p>
    <w:p w:rsidR="00147A84" w:rsidRPr="00A13A0A" w:rsidRDefault="00147A84" w:rsidP="00147A84">
      <w:pPr>
        <w:spacing w:line="360" w:lineRule="auto"/>
      </w:pPr>
      <w:r w:rsidRPr="00A13A0A">
        <w:t>a. _________________________________________________________________________</w:t>
      </w:r>
    </w:p>
    <w:p w:rsidR="00147A84" w:rsidRDefault="00147A84" w:rsidP="00147A84">
      <w:pPr>
        <w:spacing w:line="360" w:lineRule="auto"/>
        <w:ind w:firstLine="720"/>
      </w:pPr>
      <w:r>
        <w:t>Old Coverage O</w:t>
      </w:r>
      <w:r w:rsidRPr="00A13A0A">
        <w:t>ption</w:t>
      </w:r>
      <w:r>
        <w:t>:</w:t>
      </w:r>
      <w:r w:rsidR="006068A6">
        <w:t xml:space="preserve"> </w:t>
      </w:r>
      <w:r>
        <w:t>____________________________</w:t>
      </w:r>
    </w:p>
    <w:p w:rsidR="00147A84" w:rsidRPr="00A13A0A" w:rsidRDefault="00147A84" w:rsidP="00147A84">
      <w:pPr>
        <w:spacing w:line="360" w:lineRule="auto"/>
        <w:ind w:firstLine="720"/>
      </w:pPr>
      <w:r>
        <w:t>New Coverage Option: __________________________</w:t>
      </w:r>
    </w:p>
    <w:p w:rsidR="00147A84" w:rsidRPr="00A13A0A" w:rsidRDefault="00147A84" w:rsidP="00147A84">
      <w:pPr>
        <w:spacing w:line="360" w:lineRule="auto"/>
      </w:pPr>
      <w:r w:rsidRPr="00A13A0A">
        <w:t>b. _________________________________________________________________________</w:t>
      </w:r>
    </w:p>
    <w:p w:rsidR="00147A84" w:rsidRDefault="00147A84" w:rsidP="00147A84">
      <w:pPr>
        <w:spacing w:line="360" w:lineRule="auto"/>
        <w:ind w:firstLine="720"/>
      </w:pPr>
      <w:r>
        <w:t xml:space="preserve">Old </w:t>
      </w:r>
      <w:r w:rsidRPr="00A13A0A">
        <w:t xml:space="preserve">Coverage </w:t>
      </w:r>
      <w:r>
        <w:t>O</w:t>
      </w:r>
      <w:r w:rsidRPr="00A13A0A">
        <w:t>ption</w:t>
      </w:r>
      <w:r>
        <w:t>:</w:t>
      </w:r>
      <w:r w:rsidR="006068A6">
        <w:t xml:space="preserve"> </w:t>
      </w:r>
      <w:r>
        <w:t>____________________________</w:t>
      </w:r>
    </w:p>
    <w:p w:rsidR="00147A84" w:rsidRPr="00A13A0A" w:rsidRDefault="00147A84" w:rsidP="00147A84">
      <w:pPr>
        <w:spacing w:line="360" w:lineRule="auto"/>
        <w:ind w:firstLine="720"/>
      </w:pPr>
      <w:r>
        <w:t>New Coverage Option: __________________________</w:t>
      </w:r>
    </w:p>
    <w:p w:rsidR="00147A84" w:rsidRPr="00A13A0A" w:rsidRDefault="00147A84" w:rsidP="00147A84">
      <w:pPr>
        <w:spacing w:line="360" w:lineRule="auto"/>
      </w:pPr>
      <w:r w:rsidRPr="00A13A0A">
        <w:t>c. _________________________________________________________________________</w:t>
      </w:r>
    </w:p>
    <w:p w:rsidR="00147A84" w:rsidRDefault="00147A84" w:rsidP="00147A84">
      <w:pPr>
        <w:spacing w:line="360" w:lineRule="auto"/>
        <w:ind w:firstLine="720"/>
      </w:pPr>
      <w:r>
        <w:t xml:space="preserve">Old </w:t>
      </w:r>
      <w:r w:rsidRPr="00A13A0A">
        <w:t xml:space="preserve">Coverage </w:t>
      </w:r>
      <w:r>
        <w:t>O</w:t>
      </w:r>
      <w:r w:rsidRPr="00A13A0A">
        <w:t>ption</w:t>
      </w:r>
      <w:r>
        <w:t>:</w:t>
      </w:r>
      <w:r w:rsidR="006068A6">
        <w:t xml:space="preserve"> </w:t>
      </w:r>
      <w:r>
        <w:t>____________________________</w:t>
      </w:r>
    </w:p>
    <w:p w:rsidR="00147A84" w:rsidRPr="00A13A0A" w:rsidRDefault="00147A84" w:rsidP="00147A84">
      <w:pPr>
        <w:spacing w:line="360" w:lineRule="auto"/>
        <w:ind w:firstLine="720"/>
      </w:pPr>
      <w:r>
        <w:t>New Coverage Option: __________________________</w:t>
      </w:r>
    </w:p>
    <w:p w:rsidR="00147A84" w:rsidRDefault="00147A84" w:rsidP="00147A84"/>
    <w:p w:rsidR="00147A84" w:rsidRPr="00A13A0A" w:rsidRDefault="00147A84" w:rsidP="00147A84">
      <w:r w:rsidRPr="00A13A0A">
        <w:t>_____________________________________          _____________________________</w:t>
      </w:r>
    </w:p>
    <w:p w:rsidR="00147A84" w:rsidRPr="00A13A0A" w:rsidRDefault="00147A84" w:rsidP="00147A84">
      <w:r w:rsidRPr="00A13A0A">
        <w:t>Signature</w:t>
      </w:r>
      <w:r w:rsidRPr="00A13A0A">
        <w:tab/>
      </w:r>
      <w:r w:rsidRPr="00A13A0A">
        <w:tab/>
      </w:r>
      <w:r w:rsidRPr="00A13A0A">
        <w:tab/>
      </w:r>
      <w:r w:rsidRPr="00A13A0A">
        <w:tab/>
      </w:r>
      <w:r w:rsidRPr="00A13A0A">
        <w:tab/>
      </w:r>
      <w:r w:rsidRPr="00A13A0A">
        <w:tab/>
        <w:t>Date</w:t>
      </w:r>
    </w:p>
    <w:p w:rsidR="00147A84" w:rsidRPr="00A13A0A" w:rsidRDefault="00147A84" w:rsidP="00147A84"/>
    <w:p w:rsidR="00147A84" w:rsidRPr="00A13A0A" w:rsidRDefault="00147A84" w:rsidP="00147A84">
      <w:r w:rsidRPr="00A13A0A">
        <w:t>______________________________________</w:t>
      </w:r>
      <w:r w:rsidRPr="00A13A0A">
        <w:tab/>
        <w:t>_____________________________</w:t>
      </w:r>
    </w:p>
    <w:p w:rsidR="00147A84" w:rsidRPr="00A13A0A" w:rsidRDefault="00147A84" w:rsidP="00147A84">
      <w:pPr>
        <w:ind w:left="5040" w:hanging="5040"/>
      </w:pPr>
      <w:r w:rsidRPr="00A13A0A">
        <w:t>Print Name</w:t>
      </w:r>
      <w:r w:rsidRPr="00A13A0A">
        <w:tab/>
        <w:t>Relationship to individual(s) listed above</w:t>
      </w:r>
    </w:p>
    <w:p w:rsidR="00147A84" w:rsidRPr="00AA148C" w:rsidRDefault="00147A84" w:rsidP="00147A84">
      <w:pPr>
        <w:rPr>
          <w:sz w:val="12"/>
          <w:szCs w:val="12"/>
        </w:rPr>
      </w:pPr>
    </w:p>
    <w:p w:rsidR="00147A84" w:rsidRPr="00A13A0A" w:rsidRDefault="00147A84" w:rsidP="00147A84">
      <w:pPr>
        <w:spacing w:line="360" w:lineRule="auto"/>
        <w:rPr>
          <w:b/>
          <w:bCs/>
        </w:rPr>
      </w:pPr>
      <w:r w:rsidRPr="00A13A0A">
        <w:rPr>
          <w:b/>
          <w:bCs/>
        </w:rPr>
        <w:t>______________________________________</w:t>
      </w:r>
    </w:p>
    <w:p w:rsidR="00147A84" w:rsidRPr="00A13A0A" w:rsidRDefault="00147A84" w:rsidP="00147A84">
      <w:pPr>
        <w:spacing w:line="360" w:lineRule="auto"/>
        <w:rPr>
          <w:b/>
          <w:bCs/>
        </w:rPr>
      </w:pPr>
      <w:r w:rsidRPr="00A13A0A">
        <w:rPr>
          <w:b/>
          <w:bCs/>
        </w:rPr>
        <w:t>______________________________________</w:t>
      </w:r>
    </w:p>
    <w:p w:rsidR="00147A84" w:rsidRPr="00A13A0A" w:rsidRDefault="00147A84" w:rsidP="00147A84">
      <w:r w:rsidRPr="00A13A0A">
        <w:t>______________________________________</w:t>
      </w:r>
      <w:r w:rsidRPr="00A13A0A">
        <w:tab/>
        <w:t>______________________________</w:t>
      </w:r>
    </w:p>
    <w:p w:rsidR="00147A84" w:rsidRDefault="00147A84" w:rsidP="00147A84">
      <w:pPr>
        <w:spacing w:line="360" w:lineRule="auto"/>
      </w:pPr>
      <w:r w:rsidRPr="00A13A0A">
        <w:t>Print Address</w:t>
      </w:r>
      <w:r w:rsidRPr="00A13A0A">
        <w:tab/>
      </w:r>
      <w:r w:rsidRPr="00A13A0A">
        <w:tab/>
      </w:r>
      <w:r w:rsidRPr="00A13A0A">
        <w:tab/>
      </w:r>
      <w:r w:rsidRPr="00A13A0A">
        <w:tab/>
      </w:r>
      <w:r w:rsidRPr="00A13A0A">
        <w:tab/>
      </w:r>
      <w:r w:rsidRPr="00A13A0A">
        <w:tab/>
        <w:t>Telephone number</w:t>
      </w:r>
    </w:p>
    <w:p w:rsidR="00B967E3" w:rsidRDefault="00B967E3" w:rsidP="00147A84">
      <w:pPr>
        <w:rPr>
          <w:b/>
        </w:rPr>
      </w:pPr>
    </w:p>
    <w:p w:rsidR="00147A84" w:rsidRPr="00A13A0A" w:rsidRDefault="00147A84" w:rsidP="00147A84">
      <w:pPr>
        <w:rPr>
          <w:rFonts w:eastAsia="Arial Unicode MS"/>
          <w:b/>
          <w:i/>
          <w:iCs/>
          <w:caps/>
        </w:rPr>
      </w:pPr>
      <w:r w:rsidRPr="00A13A0A">
        <w:rPr>
          <w:b/>
        </w:rPr>
        <w:lastRenderedPageBreak/>
        <w:t>I</w:t>
      </w:r>
      <w:r>
        <w:rPr>
          <w:b/>
        </w:rPr>
        <w:t>mportant Information a</w:t>
      </w:r>
      <w:r w:rsidRPr="00A13A0A">
        <w:rPr>
          <w:b/>
        </w:rPr>
        <w:t>bout Your Continuation Coverage Rights</w:t>
      </w:r>
    </w:p>
    <w:p w:rsidR="00147A84" w:rsidRPr="00A13A0A" w:rsidRDefault="00147A84" w:rsidP="00147A84">
      <w:pPr>
        <w:jc w:val="center"/>
      </w:pPr>
    </w:p>
    <w:p w:rsidR="00147A84" w:rsidRPr="00A13A0A" w:rsidRDefault="00147A84" w:rsidP="00147A84">
      <w:pPr>
        <w:pStyle w:val="Heading3"/>
        <w:rPr>
          <w:rFonts w:eastAsia="Arial Unicode MS"/>
          <w:u w:val="none"/>
        </w:rPr>
      </w:pPr>
      <w:r w:rsidRPr="00A13A0A">
        <w:rPr>
          <w:u w:val="none"/>
        </w:rPr>
        <w:t xml:space="preserve">What is continuation coverage? </w:t>
      </w:r>
    </w:p>
    <w:p w:rsidR="00147A84" w:rsidRPr="00A13A0A" w:rsidRDefault="00147A84" w:rsidP="00147A84"/>
    <w:p w:rsidR="00147A84" w:rsidRPr="00A13A0A" w:rsidRDefault="00147A84" w:rsidP="00147A84">
      <w:r>
        <w:t>State</w:t>
      </w:r>
      <w:r w:rsidRPr="00A13A0A">
        <w:t xml:space="preserve"> law requires </w:t>
      </w:r>
      <w:r w:rsidRPr="00CB7259">
        <w:rPr>
          <w:i/>
        </w:rPr>
        <w:t>[</w:t>
      </w:r>
      <w:r w:rsidRPr="00CB7259">
        <w:rPr>
          <w:b/>
          <w:i/>
        </w:rPr>
        <w:t>insert state law requirements here</w:t>
      </w:r>
      <w:r w:rsidRPr="00CB7259">
        <w:rPr>
          <w:i/>
        </w:rPr>
        <w:t xml:space="preserve">, for example: that most group health </w:t>
      </w:r>
      <w:r w:rsidR="00676695">
        <w:rPr>
          <w:i/>
        </w:rPr>
        <w:t>insurance coverage</w:t>
      </w:r>
      <w:r w:rsidRPr="00CB7259">
        <w:rPr>
          <w:i/>
        </w:rPr>
        <w:t xml:space="preserve"> (including this </w:t>
      </w:r>
      <w:r w:rsidR="00676695">
        <w:rPr>
          <w:i/>
        </w:rPr>
        <w:t>coverage</w:t>
      </w:r>
      <w:r w:rsidRPr="00CB7259">
        <w:rPr>
          <w:i/>
        </w:rPr>
        <w:t>) give employees and their families the oppor</w:t>
      </w:r>
      <w:r w:rsidR="00676695">
        <w:rPr>
          <w:i/>
        </w:rPr>
        <w:t xml:space="preserve">tunity to continue their </w:t>
      </w:r>
      <w:r w:rsidRPr="00CB7259">
        <w:rPr>
          <w:i/>
        </w:rPr>
        <w:t>coverage when there is a “qualifying event” that would result in a loss of coverage under an employer’s plan.  Depending on the type of qualifying event, “qualified beneficiaries” can include the employee (or retired employee) covered under the group health plan, the covered employee’s spouse, and the dependent children of the covered employee.</w:t>
      </w:r>
    </w:p>
    <w:p w:rsidR="00147A84" w:rsidRPr="00A13A0A" w:rsidRDefault="00147A84" w:rsidP="00147A84"/>
    <w:p w:rsidR="00147A84" w:rsidRPr="00CB7259" w:rsidRDefault="00147A84" w:rsidP="00147A84">
      <w:pPr>
        <w:rPr>
          <w:i/>
        </w:rPr>
      </w:pPr>
      <w:r w:rsidRPr="00CB7259">
        <w:rPr>
          <w:i/>
        </w:rPr>
        <w:t>Continuation coverage is the same coverage that the Plan gives to other participants or beneficiaries under the Plan who are not receiving continuation coverage.  Each qualified beneficiary who elects continuation coverage will have the same rights under the Plan as other participants or beneficiaries covered under the Plan, including [</w:t>
      </w:r>
      <w:r w:rsidRPr="00CB7259">
        <w:rPr>
          <w:i/>
          <w:iCs/>
        </w:rPr>
        <w:t xml:space="preserve">add if applicable: </w:t>
      </w:r>
      <w:r w:rsidRPr="00CB7259">
        <w:rPr>
          <w:i/>
        </w:rPr>
        <w:t>open enrollment a</w:t>
      </w:r>
      <w:r>
        <w:rPr>
          <w:i/>
        </w:rPr>
        <w:t>nd] special enrollment rights.]</w:t>
      </w:r>
    </w:p>
    <w:p w:rsidR="00147A84" w:rsidRPr="00A13A0A" w:rsidRDefault="00147A84" w:rsidP="00147A84">
      <w:pPr>
        <w:rPr>
          <w:b/>
          <w:bCs/>
        </w:rPr>
      </w:pPr>
      <w:r w:rsidRPr="00A13A0A">
        <w:br/>
      </w:r>
      <w:r w:rsidRPr="00A13A0A">
        <w:rPr>
          <w:b/>
          <w:bCs/>
        </w:rPr>
        <w:t>How long will continuation coverage last?</w:t>
      </w:r>
    </w:p>
    <w:p w:rsidR="00147A84" w:rsidRPr="00A13A0A" w:rsidRDefault="00147A84" w:rsidP="00147A84">
      <w:pPr>
        <w:rPr>
          <w:b/>
          <w:bCs/>
        </w:rPr>
      </w:pPr>
    </w:p>
    <w:p w:rsidR="00147A84" w:rsidRPr="00ED1954" w:rsidRDefault="00147A84" w:rsidP="00147A84">
      <w:pPr>
        <w:rPr>
          <w:i/>
        </w:rPr>
      </w:pPr>
      <w:r w:rsidRPr="00ED1954">
        <w:rPr>
          <w:i/>
        </w:rPr>
        <w:t>[Insert length of coverage and any other relevant information</w:t>
      </w:r>
      <w:r>
        <w:rPr>
          <w:i/>
        </w:rPr>
        <w:t xml:space="preserve"> including the availability of any extensions under state law</w:t>
      </w:r>
      <w:r w:rsidRPr="00ED1954">
        <w:rPr>
          <w:i/>
        </w:rPr>
        <w:t>.]</w:t>
      </w:r>
    </w:p>
    <w:p w:rsidR="00147A84" w:rsidRPr="00A13A0A" w:rsidRDefault="00147A84" w:rsidP="00147A84"/>
    <w:p w:rsidR="00147A84" w:rsidRPr="00A13A0A" w:rsidRDefault="00147A84" w:rsidP="00147A84">
      <w:pPr>
        <w:pStyle w:val="Heading3"/>
        <w:rPr>
          <w:rFonts w:eastAsia="Arial Unicode MS"/>
          <w:u w:val="none"/>
        </w:rPr>
      </w:pPr>
      <w:r w:rsidRPr="00A13A0A">
        <w:rPr>
          <w:u w:val="none"/>
        </w:rPr>
        <w:t>How can you elect continuation coverage?</w:t>
      </w:r>
    </w:p>
    <w:p w:rsidR="00147A84" w:rsidRPr="00A13A0A" w:rsidRDefault="00147A84" w:rsidP="00147A84"/>
    <w:p w:rsidR="00147A84" w:rsidRPr="00A13A0A" w:rsidRDefault="00147A84" w:rsidP="00147A84">
      <w:r w:rsidRPr="00A13A0A">
        <w:t xml:space="preserve">To elect continuation coverage, you must complete the Election Form and furnish it according to the directions on the form.  </w:t>
      </w:r>
      <w:r w:rsidRPr="000F6CCF">
        <w:rPr>
          <w:i/>
        </w:rPr>
        <w:t>[Insert</w:t>
      </w:r>
      <w:r>
        <w:rPr>
          <w:i/>
        </w:rPr>
        <w:t xml:space="preserve"> information about</w:t>
      </w:r>
      <w:r w:rsidRPr="000F6CCF">
        <w:rPr>
          <w:i/>
        </w:rPr>
        <w:t xml:space="preserve"> any other state law provisions relevant to the election process, including </w:t>
      </w:r>
      <w:r>
        <w:rPr>
          <w:i/>
        </w:rPr>
        <w:t>the rights of</w:t>
      </w:r>
      <w:r w:rsidRPr="000F6CCF">
        <w:rPr>
          <w:i/>
        </w:rPr>
        <w:t xml:space="preserve"> family members.]</w:t>
      </w:r>
    </w:p>
    <w:p w:rsidR="00147A84" w:rsidRDefault="00147A84" w:rsidP="00147A84"/>
    <w:p w:rsidR="00147A84" w:rsidRPr="00A13A0A" w:rsidRDefault="002D1059" w:rsidP="00147A84">
      <w:r>
        <w:t xml:space="preserve">In considering whether to elect continuation coverage, you should take into account that a failure to continue your group health coverage will affect your future rights under </w:t>
      </w:r>
      <w:r w:rsidR="004C5E29">
        <w:t>F</w:t>
      </w:r>
      <w:r>
        <w:t>ederal law.  First, you can lose the right to avoid having preexisting condition exclusions applied to you by other group health plans if you have a 63-day gap in health coverage, and election of continuation coverage may help prevent such a gap.  Second, you will lose the guaranteed right to purchase individual health coverage that does not impose a preexisting condition exclusion if you do not elect continuation coverage for the maximum time available to you.</w:t>
      </w:r>
      <w:r w:rsidR="00147A84" w:rsidRPr="00A13A0A">
        <w:t xml:space="preserve">  Finally, you should take into account that you have special enrollment rights under </w:t>
      </w:r>
      <w:r w:rsidR="00D83B03">
        <w:t>F</w:t>
      </w:r>
      <w:r w:rsidR="00147A84" w:rsidRPr="00A13A0A">
        <w:t>ederal law.  You have the right to request special enrollment in another group health plan for which you are otherwise eligible (such as a plan sponsored by your spouse’s employer) within 30 days after your group health coverage ends because of the qualifying event listed above.  You will also have the same special enrollment right at the end of continuation coverage if you get continuation coverage for the maximum time available to you.</w:t>
      </w:r>
    </w:p>
    <w:p w:rsidR="00147A84" w:rsidRPr="00A13A0A" w:rsidRDefault="00147A84" w:rsidP="00147A84"/>
    <w:p w:rsidR="00147A84" w:rsidRPr="00A13A0A" w:rsidRDefault="00147A84" w:rsidP="00147A84">
      <w:pPr>
        <w:pStyle w:val="Heading3"/>
        <w:rPr>
          <w:rFonts w:eastAsia="Arial Unicode MS"/>
          <w:u w:val="none"/>
        </w:rPr>
      </w:pPr>
      <w:r w:rsidRPr="00A13A0A">
        <w:rPr>
          <w:u w:val="none"/>
        </w:rPr>
        <w:t>How much does continuation coverage cost?</w:t>
      </w:r>
    </w:p>
    <w:p w:rsidR="00147A84" w:rsidRPr="00A13A0A" w:rsidRDefault="00147A84" w:rsidP="00147A84"/>
    <w:p w:rsidR="00147A84" w:rsidRPr="00300E11" w:rsidRDefault="00147A84" w:rsidP="00147A84">
      <w:pPr>
        <w:pStyle w:val="Footer"/>
        <w:tabs>
          <w:tab w:val="left" w:pos="720"/>
        </w:tabs>
        <w:rPr>
          <w:i/>
        </w:rPr>
      </w:pPr>
      <w:r w:rsidRPr="00300E11">
        <w:rPr>
          <w:i/>
        </w:rPr>
        <w:t>[Insert general information regarding the cost of continuation coverage.]</w:t>
      </w:r>
    </w:p>
    <w:p w:rsidR="00147A84" w:rsidRDefault="00147A84" w:rsidP="00147A84"/>
    <w:p w:rsidR="0014403D" w:rsidRPr="00A61232" w:rsidRDefault="0014403D" w:rsidP="003A2BB6">
      <w:pPr>
        <w:autoSpaceDE w:val="0"/>
        <w:autoSpaceDN w:val="0"/>
        <w:adjustRightInd w:val="0"/>
      </w:pPr>
      <w:r w:rsidRPr="00A61232">
        <w:t xml:space="preserve">The American Recovery </w:t>
      </w:r>
      <w:r w:rsidRPr="003A2BB6">
        <w:t>and Reinvestment Act of 2009 (ARRA), as amended by the</w:t>
      </w:r>
      <w:r w:rsidR="003A2BB6" w:rsidRPr="003A2BB6">
        <w:t xml:space="preserve"> Department of Defense Appropriations</w:t>
      </w:r>
      <w:r w:rsidR="003A2BB6">
        <w:t xml:space="preserve"> </w:t>
      </w:r>
      <w:r w:rsidR="003A2BB6" w:rsidRPr="003A2BB6">
        <w:t>Act, 2010</w:t>
      </w:r>
      <w:r w:rsidRPr="003A2BB6">
        <w:t>, reduces the continuation coverage premium in some cases.  The premium reduction is available to certain individuals</w:t>
      </w:r>
      <w:r>
        <w:t xml:space="preserve"> who experience a qualifying event relating to continuation coverage that is an involuntary termination of employment during the period beginning with September 1, 2008 and ending with February 28, 2010.  If you qualify for the premium reduction, you need only pay 35 percent of the continuation coverage premium otherwise due to the plan.  This premium reduction is available for up to </w:t>
      </w:r>
      <w:r w:rsidR="000515B4">
        <w:t xml:space="preserve">15 </w:t>
      </w:r>
      <w:r>
        <w:t xml:space="preserve">months.  If your continuation coverage lasts for more than </w:t>
      </w:r>
      <w:r w:rsidR="007A2126">
        <w:t xml:space="preserve">15 </w:t>
      </w:r>
      <w:r>
        <w:t xml:space="preserve">months, you will have to pay the full amount to continue your </w:t>
      </w:r>
      <w:r>
        <w:lastRenderedPageBreak/>
        <w:t>coverage.  See the attached “</w:t>
      </w:r>
      <w:r w:rsidRPr="002F12A5">
        <w:t xml:space="preserve">Summary of the </w:t>
      </w:r>
      <w:r>
        <w:t>Continuation Coverage</w:t>
      </w:r>
      <w:r w:rsidRPr="002F12A5">
        <w:t xml:space="preserve"> Premium Reduction Provisions under ARRA</w:t>
      </w:r>
      <w:r>
        <w:t>, as Amended”</w:t>
      </w:r>
      <w:r w:rsidRPr="002F12A5">
        <w:t xml:space="preserve"> </w:t>
      </w:r>
      <w:r>
        <w:t>for more details, restrictions, and obligations as well as the form necessary to establish eligibility.</w:t>
      </w:r>
    </w:p>
    <w:p w:rsidR="00742C36" w:rsidRDefault="00742C36" w:rsidP="00147A84"/>
    <w:p w:rsidR="00742C36" w:rsidRDefault="00742C36" w:rsidP="00742C36">
      <w:r w:rsidRPr="00A13A0A">
        <w:t>[</w:t>
      </w:r>
      <w:r w:rsidRPr="00A13A0A">
        <w:rPr>
          <w:i/>
          <w:iCs/>
        </w:rPr>
        <w:t xml:space="preserve">If employees might be eligible for trade adjustment assistance, the following information </w:t>
      </w:r>
      <w:r w:rsidR="003307DF">
        <w:rPr>
          <w:i/>
          <w:iCs/>
        </w:rPr>
        <w:t>must</w:t>
      </w:r>
      <w:r w:rsidRPr="00A13A0A">
        <w:rPr>
          <w:i/>
          <w:iCs/>
        </w:rPr>
        <w:t xml:space="preserve"> be added</w:t>
      </w:r>
      <w:r w:rsidRPr="00A13A0A">
        <w:t>:</w:t>
      </w:r>
      <w:r w:rsidRPr="00A13A0A">
        <w:rPr>
          <w:i/>
          <w:iCs/>
        </w:rPr>
        <w:t xml:space="preserve"> </w:t>
      </w:r>
      <w:r w:rsidRPr="00A13A0A">
        <w:t>The Trade Act of 2002 created a tax credit for certain individuals who become eligible for trade adjustment assistance and for certain retired employees who are receiving pension payments from the Pension Benef</w:t>
      </w:r>
      <w:r>
        <w:t>it Guaranty Corporation (PBGC)</w:t>
      </w:r>
      <w:r w:rsidRPr="00A13A0A">
        <w:t xml:space="preserve">.  Under the tax provisions, eligible individuals can either take a tax credit or get advance payment of 65% of premiums paid for qualified health insurance, including continuation coverage.  </w:t>
      </w:r>
      <w:r>
        <w:t xml:space="preserve">ARRA made several amendments to these provisions, including an increase in the amount of the credit to 80% of premiums for coverage before January 1, 2011 and temporary extensions of the maximum period of COBRA continuation coverage for PBGC recipients </w:t>
      </w:r>
      <w:r w:rsidR="003307DF" w:rsidRPr="003307DF">
        <w:t>(covered employees who have a nonforfeitable right to a benefit any portion of which is to be paid by the PBGC)</w:t>
      </w:r>
      <w:r w:rsidR="003307DF">
        <w:rPr>
          <w:color w:val="FF0000"/>
        </w:rPr>
        <w:t xml:space="preserve"> </w:t>
      </w:r>
      <w:r>
        <w:t xml:space="preserve">and TAA-eligible individuals. </w:t>
      </w:r>
    </w:p>
    <w:p w:rsidR="00742C36" w:rsidRDefault="00742C36" w:rsidP="00742C36"/>
    <w:p w:rsidR="00742C36" w:rsidRDefault="00742C36" w:rsidP="00742C36">
      <w:r w:rsidRPr="00A13A0A">
        <w:t xml:space="preserve">If you have questions about these provisions, you may call the </w:t>
      </w:r>
      <w:smartTag w:uri="urn:schemas-microsoft-com:office:smarttags" w:element="place">
        <w:smartTag w:uri="urn:schemas-microsoft-com:office:smarttags" w:element="PlaceName">
          <w:r w:rsidRPr="00A13A0A">
            <w:t>Health</w:t>
          </w:r>
        </w:smartTag>
        <w:r w:rsidRPr="00A13A0A">
          <w:t xml:space="preserve"> </w:t>
        </w:r>
        <w:smartTag w:uri="urn:schemas-microsoft-com:office:smarttags" w:element="PlaceName">
          <w:r w:rsidRPr="00A13A0A">
            <w:t>Coverage</w:t>
          </w:r>
        </w:smartTag>
        <w:r w:rsidRPr="00A13A0A">
          <w:t xml:space="preserve"> </w:t>
        </w:r>
        <w:smartTag w:uri="urn:schemas-microsoft-com:office:smarttags" w:element="PlaceName">
          <w:r w:rsidRPr="00A13A0A">
            <w:t>Tax</w:t>
          </w:r>
        </w:smartTag>
        <w:r w:rsidRPr="00A13A0A">
          <w:t xml:space="preserve"> </w:t>
        </w:r>
        <w:smartTag w:uri="urn:schemas-microsoft-com:office:smarttags" w:element="PlaceName">
          <w:r w:rsidRPr="00A13A0A">
            <w:t>Credit</w:t>
          </w:r>
        </w:smartTag>
        <w:r w:rsidRPr="00A13A0A">
          <w:t xml:space="preserve"> </w:t>
        </w:r>
        <w:smartTag w:uri="urn:schemas-microsoft-com:office:smarttags" w:element="PlaceName">
          <w:r w:rsidRPr="00A13A0A">
            <w:t>Customer</w:t>
          </w:r>
        </w:smartTag>
        <w:r w:rsidRPr="00A13A0A">
          <w:t xml:space="preserve"> </w:t>
        </w:r>
        <w:smartTag w:uri="urn:schemas-microsoft-com:office:smarttags" w:element="PlaceName">
          <w:r w:rsidRPr="00A13A0A">
            <w:t>Contact</w:t>
          </w:r>
        </w:smartTag>
        <w:r w:rsidRPr="00A13A0A">
          <w:t xml:space="preserve"> </w:t>
        </w:r>
        <w:smartTag w:uri="urn:schemas-microsoft-com:office:smarttags" w:element="PostalCode">
          <w:r w:rsidRPr="00A13A0A">
            <w:t>Center</w:t>
          </w:r>
        </w:smartTag>
      </w:smartTag>
      <w:r w:rsidRPr="00A13A0A">
        <w:t xml:space="preserve"> toll-free at 1-866-628-4282.  TTD/TTY callers may call toll-free at 1-866-626-4282.  More information about the Trade Act is also available at </w:t>
      </w:r>
      <w:hyperlink r:id="rId8" w:history="1">
        <w:r w:rsidRPr="00CE0C99">
          <w:rPr>
            <w:rStyle w:val="Hyperlink"/>
          </w:rPr>
          <w:t>www.doleta.gov/trad</w:t>
        </w:r>
        <w:r w:rsidRPr="00CE0C99">
          <w:rPr>
            <w:rStyle w:val="Hyperlink"/>
          </w:rPr>
          <w:t>e</w:t>
        </w:r>
        <w:r w:rsidRPr="00CE0C99">
          <w:rPr>
            <w:rStyle w:val="Hyperlink"/>
          </w:rPr>
          <w:t>act</w:t>
        </w:r>
      </w:hyperlink>
      <w:r>
        <w:t>.]</w:t>
      </w:r>
    </w:p>
    <w:p w:rsidR="00147A84" w:rsidRPr="00A13A0A" w:rsidRDefault="00147A84" w:rsidP="00147A84"/>
    <w:p w:rsidR="00147A84" w:rsidRPr="00A13A0A" w:rsidRDefault="00147A84" w:rsidP="00147A84">
      <w:pPr>
        <w:pStyle w:val="Heading3"/>
        <w:rPr>
          <w:rFonts w:eastAsia="Arial Unicode MS"/>
          <w:u w:val="none"/>
        </w:rPr>
      </w:pPr>
      <w:r w:rsidRPr="00A13A0A">
        <w:rPr>
          <w:u w:val="none"/>
        </w:rPr>
        <w:t>When and how must payment for continuation coverage be made?</w:t>
      </w:r>
    </w:p>
    <w:p w:rsidR="00147A84" w:rsidRPr="00A13A0A" w:rsidRDefault="00147A84" w:rsidP="00147A84"/>
    <w:p w:rsidR="00147A84" w:rsidRPr="0078131F" w:rsidRDefault="00147A84" w:rsidP="00147A84">
      <w:pPr>
        <w:rPr>
          <w:iCs/>
        </w:rPr>
      </w:pPr>
      <w:r>
        <w:rPr>
          <w:iCs/>
        </w:rPr>
        <w:t>[</w:t>
      </w:r>
      <w:r>
        <w:rPr>
          <w:i/>
          <w:iCs/>
        </w:rPr>
        <w:t>Insert information regarding the requirements related to payment for continuation coverage, including any periodic payment provisions or permissible grace periods.</w:t>
      </w:r>
      <w:r>
        <w:rPr>
          <w:iCs/>
        </w:rPr>
        <w:t>]</w:t>
      </w:r>
      <w:r w:rsidR="00340100">
        <w:rPr>
          <w:iCs/>
        </w:rPr>
        <w:t xml:space="preserve">  </w:t>
      </w:r>
      <w:r w:rsidR="00A02D8F">
        <w:rPr>
          <w:iCs/>
        </w:rPr>
        <w:t>T</w:t>
      </w:r>
      <w:r w:rsidR="00340100">
        <w:t>he Department of Defense Appropriations Act, 2010 provides an extended period of time for certain periods of coverag</w:t>
      </w:r>
      <w:r w:rsidR="00340100" w:rsidRPr="00864EA7">
        <w:t>e.  If you have reached the end of the reduced premium period</w:t>
      </w:r>
      <w:r w:rsidR="00340100">
        <w:t xml:space="preserve"> and have additional months of continuation coverage available</w:t>
      </w:r>
      <w:r w:rsidR="00340100" w:rsidRPr="00864EA7">
        <w:t xml:space="preserve">, you can make a retroactive </w:t>
      </w:r>
      <w:r w:rsidR="00340100">
        <w:t xml:space="preserve">payment of the reduced premium(s) for the period(s) of coverage immediately following what would have been the last period subject to the premium reduction.  This payment must be made by </w:t>
      </w:r>
      <w:r w:rsidR="005601FA">
        <w:t xml:space="preserve">the later of </w:t>
      </w:r>
      <w:r w:rsidR="00340100">
        <w:t>February 17, 2010</w:t>
      </w:r>
      <w:r w:rsidR="005601FA">
        <w:t>,</w:t>
      </w:r>
      <w:r w:rsidR="00340100">
        <w:t xml:space="preserve"> 30 days from the date this notice was provided to you</w:t>
      </w:r>
      <w:r w:rsidR="005601FA">
        <w:t>, or the end of the otherwise applicable payment grace period</w:t>
      </w:r>
      <w:r w:rsidR="005601FA" w:rsidRPr="002B7F5F">
        <w:t>.</w:t>
      </w:r>
    </w:p>
    <w:p w:rsidR="00147A84" w:rsidRDefault="00147A84" w:rsidP="00147A84"/>
    <w:p w:rsidR="00147A84" w:rsidRPr="00A13A0A" w:rsidRDefault="00147A84" w:rsidP="00147A84">
      <w:r w:rsidRPr="00A13A0A">
        <w:t>You may contact [</w:t>
      </w:r>
      <w:r w:rsidRPr="00A13A0A">
        <w:rPr>
          <w:i/>
          <w:iCs/>
        </w:rPr>
        <w:t>enter ap</w:t>
      </w:r>
      <w:r w:rsidR="00676695">
        <w:rPr>
          <w:i/>
          <w:iCs/>
        </w:rPr>
        <w:t>propriate contact information for</w:t>
      </w:r>
      <w:r w:rsidRPr="00A13A0A">
        <w:rPr>
          <w:i/>
          <w:iCs/>
        </w:rPr>
        <w:t xml:space="preserve"> the party responsible for </w:t>
      </w:r>
      <w:r>
        <w:rPr>
          <w:i/>
          <w:iCs/>
        </w:rPr>
        <w:t>continuation coverage</w:t>
      </w:r>
      <w:r w:rsidRPr="00A13A0A">
        <w:rPr>
          <w:i/>
          <w:iCs/>
        </w:rPr>
        <w:t xml:space="preserve"> administration under the Plan</w:t>
      </w:r>
      <w:r w:rsidRPr="00A13A0A">
        <w:t>] to confirm the correct amount of your first payment</w:t>
      </w:r>
      <w:r>
        <w:t xml:space="preserve"> or to discuss payment issues related to the ARRA premium reduction</w:t>
      </w:r>
      <w:r w:rsidRPr="00A13A0A">
        <w:t>.</w:t>
      </w:r>
    </w:p>
    <w:p w:rsidR="00147A84" w:rsidRPr="00A13A0A" w:rsidRDefault="00147A84" w:rsidP="00147A84"/>
    <w:p w:rsidR="00147A84" w:rsidRPr="00A13A0A" w:rsidRDefault="00147A84" w:rsidP="00147A84">
      <w:r w:rsidRPr="00A13A0A">
        <w:t>Your payment</w:t>
      </w:r>
      <w:r>
        <w:t>(s)</w:t>
      </w:r>
      <w:r w:rsidRPr="00A13A0A">
        <w:t xml:space="preserve"> for continuation coverage should be sent to:</w:t>
      </w:r>
    </w:p>
    <w:p w:rsidR="00147A84" w:rsidRPr="00A13A0A" w:rsidRDefault="00147A84" w:rsidP="00147A84"/>
    <w:p w:rsidR="00147A84" w:rsidRPr="00A13A0A" w:rsidRDefault="00147A84" w:rsidP="00147A84">
      <w:r w:rsidRPr="00A13A0A">
        <w:t>[</w:t>
      </w:r>
      <w:r w:rsidRPr="00A13A0A">
        <w:rPr>
          <w:i/>
          <w:iCs/>
        </w:rPr>
        <w:t>enter appropriate payment address</w:t>
      </w:r>
      <w:r w:rsidRPr="00A13A0A">
        <w:t>]</w:t>
      </w:r>
    </w:p>
    <w:p w:rsidR="00147A84" w:rsidRPr="00A13A0A" w:rsidRDefault="00147A84" w:rsidP="00147A84">
      <w:pPr>
        <w:pStyle w:val="Heading3"/>
        <w:rPr>
          <w:u w:val="none"/>
        </w:rPr>
      </w:pPr>
      <w:r w:rsidRPr="00A13A0A">
        <w:rPr>
          <w:u w:val="none"/>
        </w:rPr>
        <w:t xml:space="preserve"> </w:t>
      </w:r>
    </w:p>
    <w:p w:rsidR="00147A84" w:rsidRPr="00A13A0A" w:rsidRDefault="00147A84" w:rsidP="00147A84">
      <w:pPr>
        <w:pStyle w:val="Heading3"/>
        <w:rPr>
          <w:rFonts w:eastAsia="Arial Unicode MS"/>
          <w:u w:val="none"/>
        </w:rPr>
      </w:pPr>
      <w:r w:rsidRPr="00A13A0A">
        <w:rPr>
          <w:u w:val="none"/>
        </w:rPr>
        <w:t>For more information</w:t>
      </w:r>
    </w:p>
    <w:p w:rsidR="00147A84" w:rsidRPr="00A13A0A" w:rsidRDefault="00147A84" w:rsidP="00147A84"/>
    <w:p w:rsidR="00147A84" w:rsidRPr="00A13A0A" w:rsidRDefault="00147A84" w:rsidP="00147A84">
      <w:r w:rsidRPr="00A13A0A">
        <w:t>This notice does not fully describe continuation coverag</w:t>
      </w:r>
      <w:r w:rsidR="00676695">
        <w:t>e or other rights with respect to your coverage</w:t>
      </w:r>
      <w:r w:rsidRPr="00A13A0A">
        <w:t xml:space="preserve">.  More information is available from </w:t>
      </w:r>
      <w:r w:rsidR="00676695" w:rsidRPr="00A13A0A">
        <w:t>[</w:t>
      </w:r>
      <w:r w:rsidR="00676695" w:rsidRPr="00A13A0A">
        <w:rPr>
          <w:i/>
          <w:iCs/>
        </w:rPr>
        <w:t>enter ap</w:t>
      </w:r>
      <w:r w:rsidR="00676695">
        <w:rPr>
          <w:i/>
          <w:iCs/>
        </w:rPr>
        <w:t>propriate contact information for</w:t>
      </w:r>
      <w:r w:rsidR="00676695" w:rsidRPr="00A13A0A">
        <w:rPr>
          <w:i/>
          <w:iCs/>
        </w:rPr>
        <w:t xml:space="preserve"> the party responsible for </w:t>
      </w:r>
      <w:r w:rsidR="00676695">
        <w:rPr>
          <w:i/>
          <w:iCs/>
        </w:rPr>
        <w:t>continuation coverage</w:t>
      </w:r>
      <w:r w:rsidR="00676695" w:rsidRPr="00A13A0A">
        <w:rPr>
          <w:i/>
          <w:iCs/>
        </w:rPr>
        <w:t xml:space="preserve"> administration under the Plan</w:t>
      </w:r>
      <w:r w:rsidR="00676695" w:rsidRPr="00A13A0A">
        <w:t>]</w:t>
      </w:r>
      <w:r w:rsidRPr="00A13A0A">
        <w:t xml:space="preserve">.  </w:t>
      </w:r>
    </w:p>
    <w:p w:rsidR="00147A84" w:rsidRPr="00A13A0A" w:rsidRDefault="00147A84" w:rsidP="00147A84">
      <w:pPr>
        <w:pStyle w:val="Footer"/>
        <w:tabs>
          <w:tab w:val="left" w:pos="720"/>
        </w:tabs>
      </w:pPr>
    </w:p>
    <w:p w:rsidR="00147A84" w:rsidRPr="00A13A0A" w:rsidRDefault="00147A84" w:rsidP="00147A84">
      <w:pPr>
        <w:pStyle w:val="Footer"/>
        <w:tabs>
          <w:tab w:val="left" w:pos="720"/>
        </w:tabs>
      </w:pPr>
      <w:r w:rsidRPr="00A13A0A">
        <w:t>If you have any questions concerning the information in this notice, your rights to coverage</w:t>
      </w:r>
      <w:r>
        <w:t xml:space="preserve"> </w:t>
      </w:r>
      <w:r w:rsidRPr="00A13A0A">
        <w:t>you should contact [</w:t>
      </w:r>
      <w:r w:rsidRPr="00A13A0A">
        <w:rPr>
          <w:i/>
          <w:iCs/>
        </w:rPr>
        <w:t xml:space="preserve">enter name of party responsible for </w:t>
      </w:r>
      <w:r>
        <w:rPr>
          <w:i/>
          <w:iCs/>
        </w:rPr>
        <w:t>continuation coverage</w:t>
      </w:r>
      <w:r w:rsidRPr="00A13A0A">
        <w:rPr>
          <w:i/>
          <w:iCs/>
        </w:rPr>
        <w:t xml:space="preserve"> administration for the Plan, with telephone number and address</w:t>
      </w:r>
      <w:r w:rsidRPr="00A13A0A">
        <w:t>].</w:t>
      </w:r>
    </w:p>
    <w:p w:rsidR="00147A84" w:rsidRPr="00A13A0A" w:rsidRDefault="00147A84" w:rsidP="00147A84"/>
    <w:p w:rsidR="00147A84" w:rsidRDefault="00147A84" w:rsidP="00147A84">
      <w:r>
        <w:t>For more information about your rights under state law, contact [</w:t>
      </w:r>
      <w:r w:rsidRPr="00300E11">
        <w:rPr>
          <w:i/>
        </w:rPr>
        <w:t>insert appropriate contact information</w:t>
      </w:r>
      <w:r w:rsidR="00D83B03">
        <w:t>]</w:t>
      </w:r>
      <w:r>
        <w:t>.</w:t>
      </w:r>
    </w:p>
    <w:p w:rsidR="00147A84" w:rsidRPr="00A13A0A" w:rsidRDefault="00147A84" w:rsidP="00147A84"/>
    <w:p w:rsidR="00EC3610" w:rsidRDefault="00EC3610" w:rsidP="00147A84">
      <w:pPr>
        <w:pStyle w:val="BodyTextIndent"/>
        <w:spacing w:before="0" w:line="240" w:lineRule="auto"/>
        <w:ind w:firstLine="0"/>
        <w:rPr>
          <w:b/>
          <w:bCs/>
        </w:rPr>
      </w:pPr>
    </w:p>
    <w:p w:rsidR="00147A84" w:rsidRPr="00A13A0A" w:rsidRDefault="00147A84" w:rsidP="00147A84">
      <w:pPr>
        <w:pStyle w:val="BodyTextIndent"/>
        <w:spacing w:before="0" w:line="240" w:lineRule="auto"/>
        <w:ind w:firstLine="0"/>
        <w:rPr>
          <w:b/>
          <w:bCs/>
        </w:rPr>
      </w:pPr>
      <w:r w:rsidRPr="00A13A0A">
        <w:rPr>
          <w:b/>
          <w:bCs/>
        </w:rPr>
        <w:lastRenderedPageBreak/>
        <w:t>Keep Your Plan Informed of Address Changes</w:t>
      </w:r>
    </w:p>
    <w:p w:rsidR="00147A84" w:rsidRPr="00A13A0A" w:rsidRDefault="00147A84" w:rsidP="00147A84"/>
    <w:p w:rsidR="00147A84" w:rsidRDefault="00147A84" w:rsidP="00147A84">
      <w:pPr>
        <w:sectPr w:rsidR="00147A84" w:rsidSect="00675D15">
          <w:footerReference w:type="even" r:id="rId9"/>
          <w:footerReference w:type="default" r:id="rId10"/>
          <w:headerReference w:type="first" r:id="rId11"/>
          <w:pgSz w:w="12240" w:h="15840" w:code="1"/>
          <w:pgMar w:top="1008" w:right="720" w:bottom="1008" w:left="720" w:header="432" w:footer="720" w:gutter="0"/>
          <w:cols w:space="720"/>
          <w:titlePg/>
          <w:docGrid w:linePitch="360"/>
        </w:sectPr>
      </w:pPr>
      <w:r w:rsidRPr="00A13A0A">
        <w:t xml:space="preserve">In order to protect your and your family’s rights, you should keep </w:t>
      </w:r>
      <w:r w:rsidR="00676695" w:rsidRPr="00A13A0A">
        <w:t>[</w:t>
      </w:r>
      <w:r w:rsidR="00676695" w:rsidRPr="00A13A0A">
        <w:rPr>
          <w:i/>
          <w:iCs/>
        </w:rPr>
        <w:t xml:space="preserve">enter </w:t>
      </w:r>
      <w:r w:rsidR="002E5463">
        <w:rPr>
          <w:i/>
          <w:iCs/>
        </w:rPr>
        <w:t xml:space="preserve">name and </w:t>
      </w:r>
      <w:r w:rsidR="00676695">
        <w:rPr>
          <w:i/>
          <w:iCs/>
        </w:rPr>
        <w:t>contact information for</w:t>
      </w:r>
      <w:r w:rsidR="00676695" w:rsidRPr="00A13A0A">
        <w:rPr>
          <w:i/>
          <w:iCs/>
        </w:rPr>
        <w:t xml:space="preserve"> the</w:t>
      </w:r>
      <w:r w:rsidR="002E5463">
        <w:rPr>
          <w:i/>
          <w:iCs/>
        </w:rPr>
        <w:t xml:space="preserve"> appropriate</w:t>
      </w:r>
      <w:r w:rsidR="00676695" w:rsidRPr="00A13A0A">
        <w:rPr>
          <w:i/>
          <w:iCs/>
        </w:rPr>
        <w:t xml:space="preserve"> party responsible for </w:t>
      </w:r>
      <w:r w:rsidR="00676695">
        <w:rPr>
          <w:i/>
          <w:iCs/>
        </w:rPr>
        <w:t>continuation coverage</w:t>
      </w:r>
      <w:r w:rsidR="00676695" w:rsidRPr="00A13A0A">
        <w:rPr>
          <w:i/>
          <w:iCs/>
        </w:rPr>
        <w:t xml:space="preserve"> administration under the Plan</w:t>
      </w:r>
      <w:r w:rsidR="00676695" w:rsidRPr="00A13A0A">
        <w:t xml:space="preserve">] </w:t>
      </w:r>
      <w:r w:rsidRPr="00A13A0A">
        <w:t xml:space="preserve">informed of any changes in your address and the addresses of family members.  You should also keep a copy, for your records, of any notices you send to </w:t>
      </w:r>
      <w:r w:rsidR="00676695" w:rsidRPr="00A13A0A">
        <w:t>[</w:t>
      </w:r>
      <w:r w:rsidR="002E5463">
        <w:rPr>
          <w:i/>
          <w:iCs/>
        </w:rPr>
        <w:t xml:space="preserve">enter the name of </w:t>
      </w:r>
      <w:r w:rsidR="00676695" w:rsidRPr="00A13A0A">
        <w:rPr>
          <w:i/>
          <w:iCs/>
        </w:rPr>
        <w:t xml:space="preserve">the party responsible for </w:t>
      </w:r>
      <w:r w:rsidR="00676695">
        <w:rPr>
          <w:i/>
          <w:iCs/>
        </w:rPr>
        <w:t>continuation coverage</w:t>
      </w:r>
      <w:r w:rsidR="00676695" w:rsidRPr="00A13A0A">
        <w:rPr>
          <w:i/>
          <w:iCs/>
        </w:rPr>
        <w:t xml:space="preserve"> administration under the Plan</w:t>
      </w:r>
      <w:r w:rsidR="00676695" w:rsidRPr="00A13A0A">
        <w:t>]</w:t>
      </w:r>
      <w:r w:rsidRPr="00A13A0A">
        <w:t xml:space="preserve">. </w:t>
      </w:r>
    </w:p>
    <w:p w:rsidR="00BB7927" w:rsidRPr="002B7F5F" w:rsidRDefault="0039716F" w:rsidP="00BB7927">
      <w:pPr>
        <w:jc w:val="center"/>
        <w:rPr>
          <w:b/>
          <w:sz w:val="32"/>
          <w:szCs w:val="32"/>
        </w:rPr>
      </w:pPr>
      <w:r>
        <w:rPr>
          <w:b/>
          <w:noProof/>
          <w:sz w:val="32"/>
          <w:szCs w:val="32"/>
        </w:rPr>
        <w:lastRenderedPageBreak/>
        <w:drawing>
          <wp:anchor distT="0" distB="0" distL="114300" distR="114300" simplePos="0" relativeHeight="251671552" behindDoc="1" locked="0" layoutInCell="1" allowOverlap="1">
            <wp:simplePos x="0" y="0"/>
            <wp:positionH relativeFrom="column">
              <wp:posOffset>6019800</wp:posOffset>
            </wp:positionH>
            <wp:positionV relativeFrom="paragraph">
              <wp:posOffset>0</wp:posOffset>
            </wp:positionV>
            <wp:extent cx="914400" cy="845820"/>
            <wp:effectExtent l="19050" t="0" r="0" b="0"/>
            <wp:wrapNone/>
            <wp:docPr id="29" name="Picture 29" descr="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RA"/>
                    <pic:cNvPicPr>
                      <a:picLocks noChangeAspect="1" noChangeArrowheads="1"/>
                    </pic:cNvPicPr>
                  </pic:nvPicPr>
                  <pic:blipFill>
                    <a:blip r:embed="rId7"/>
                    <a:srcRect/>
                    <a:stretch>
                      <a:fillRect/>
                    </a:stretch>
                  </pic:blipFill>
                  <pic:spPr bwMode="auto">
                    <a:xfrm>
                      <a:off x="0" y="0"/>
                      <a:ext cx="914400" cy="845820"/>
                    </a:xfrm>
                    <a:prstGeom prst="rect">
                      <a:avLst/>
                    </a:prstGeom>
                    <a:noFill/>
                    <a:ln w="9525">
                      <a:noFill/>
                      <a:miter lim="800000"/>
                      <a:headEnd/>
                      <a:tailEnd/>
                    </a:ln>
                  </pic:spPr>
                </pic:pic>
              </a:graphicData>
            </a:graphic>
          </wp:anchor>
        </w:drawing>
      </w:r>
      <w:r w:rsidR="00BB7927" w:rsidRPr="002B7F5F">
        <w:rPr>
          <w:b/>
          <w:sz w:val="32"/>
          <w:szCs w:val="32"/>
        </w:rPr>
        <w:t xml:space="preserve">Summary of the </w:t>
      </w:r>
      <w:r w:rsidR="00BB7927">
        <w:rPr>
          <w:b/>
          <w:sz w:val="32"/>
          <w:szCs w:val="32"/>
        </w:rPr>
        <w:t>Continuation Coverage</w:t>
      </w:r>
      <w:r w:rsidR="00BB7927" w:rsidRPr="002B7F5F">
        <w:rPr>
          <w:b/>
          <w:sz w:val="32"/>
          <w:szCs w:val="32"/>
        </w:rPr>
        <w:t xml:space="preserve"> Premium </w:t>
      </w:r>
    </w:p>
    <w:p w:rsidR="00BB7927" w:rsidRPr="002B7F5F" w:rsidRDefault="00BB7927" w:rsidP="00BB7927">
      <w:pPr>
        <w:jc w:val="center"/>
        <w:rPr>
          <w:b/>
          <w:sz w:val="32"/>
          <w:szCs w:val="32"/>
        </w:rPr>
      </w:pPr>
      <w:r w:rsidRPr="002B7F5F">
        <w:rPr>
          <w:b/>
          <w:sz w:val="32"/>
          <w:szCs w:val="32"/>
        </w:rPr>
        <w:t>Reduction Provisions under ARRA</w:t>
      </w:r>
      <w:r>
        <w:rPr>
          <w:b/>
          <w:sz w:val="32"/>
          <w:szCs w:val="32"/>
        </w:rPr>
        <w:t>,</w:t>
      </w:r>
      <w:r w:rsidRPr="002B7F5F">
        <w:rPr>
          <w:b/>
          <w:sz w:val="32"/>
          <w:szCs w:val="32"/>
        </w:rPr>
        <w:t xml:space="preserve"> as Amended</w:t>
      </w:r>
    </w:p>
    <w:p w:rsidR="00BB7927" w:rsidRDefault="00BB7927" w:rsidP="00BB7927">
      <w:pPr>
        <w:rPr>
          <w:sz w:val="12"/>
          <w:szCs w:val="12"/>
        </w:rPr>
      </w:pPr>
    </w:p>
    <w:p w:rsidR="00BB7927" w:rsidRDefault="00BB7927" w:rsidP="00BB7927">
      <w:pPr>
        <w:rPr>
          <w:sz w:val="12"/>
          <w:szCs w:val="12"/>
        </w:rPr>
      </w:pPr>
    </w:p>
    <w:p w:rsidR="00BB7927" w:rsidRPr="007466A4" w:rsidRDefault="00BB7927" w:rsidP="00BB7927">
      <w:pPr>
        <w:rPr>
          <w:sz w:val="12"/>
          <w:szCs w:val="12"/>
        </w:rPr>
      </w:pPr>
    </w:p>
    <w:p w:rsidR="00BB7927" w:rsidRPr="002B7F5F" w:rsidRDefault="00BB7927" w:rsidP="00866438">
      <w:pPr>
        <w:autoSpaceDE w:val="0"/>
        <w:autoSpaceDN w:val="0"/>
        <w:adjustRightInd w:val="0"/>
      </w:pPr>
      <w:r w:rsidRPr="002B7F5F">
        <w:t xml:space="preserve">President Obama signed the American Recovery and Reinvestment Act (ARRA) on February 17, 2009.  On December </w:t>
      </w:r>
      <w:r w:rsidR="00865BC2">
        <w:t>19</w:t>
      </w:r>
      <w:r w:rsidRPr="002B7F5F">
        <w:t xml:space="preserve">, 2009, the President signed </w:t>
      </w:r>
      <w:r w:rsidRPr="00866438">
        <w:t>the</w:t>
      </w:r>
      <w:r w:rsidR="00866438" w:rsidRPr="00866438">
        <w:t xml:space="preserve"> Department of Defense Appropriations</w:t>
      </w:r>
      <w:r w:rsidR="00866438">
        <w:t xml:space="preserve"> </w:t>
      </w:r>
      <w:r w:rsidR="00866438" w:rsidRPr="00866438">
        <w:t>Act, 2010</w:t>
      </w:r>
      <w:r w:rsidRPr="002B7F5F">
        <w:t xml:space="preserve">.  These laws give “Assistance Eligible Individuals” the right to pay reduced </w:t>
      </w:r>
      <w:r w:rsidR="00693D6A">
        <w:t>continuation coverage</w:t>
      </w:r>
      <w:r w:rsidR="00693D6A" w:rsidRPr="002B7F5F">
        <w:t xml:space="preserve"> </w:t>
      </w:r>
      <w:r w:rsidRPr="002B7F5F">
        <w:t>premiums for periods of coverage beginning on or after February 17, 2009 and can last up to 15 months.</w:t>
      </w:r>
    </w:p>
    <w:p w:rsidR="00BB7927" w:rsidRPr="002B7F5F" w:rsidRDefault="00BB7927" w:rsidP="00BB7927"/>
    <w:p w:rsidR="00BB7927" w:rsidRPr="002B7F5F" w:rsidRDefault="00BB7927" w:rsidP="00BB7927">
      <w:r w:rsidRPr="002B7F5F">
        <w:t>To be considered an “Assistance Eligible Individual” and get reduced premiums you:</w:t>
      </w:r>
    </w:p>
    <w:p w:rsidR="00BB7927" w:rsidRPr="002B7F5F" w:rsidRDefault="00BB7927" w:rsidP="00BB7927"/>
    <w:p w:rsidR="00BB7927" w:rsidRPr="002B7F5F" w:rsidRDefault="00BB7927" w:rsidP="00BB7927">
      <w:pPr>
        <w:numPr>
          <w:ilvl w:val="0"/>
          <w:numId w:val="21"/>
        </w:numPr>
        <w:tabs>
          <w:tab w:val="clear" w:pos="900"/>
          <w:tab w:val="num" w:pos="-120"/>
        </w:tabs>
        <w:ind w:left="360"/>
      </w:pPr>
      <w:r w:rsidRPr="002B7F5F">
        <w:rPr>
          <w:b/>
        </w:rPr>
        <w:t>MUST</w:t>
      </w:r>
      <w:r w:rsidRPr="002B7F5F">
        <w:t xml:space="preserve"> have a continuation coverage election opportunity related to an involuntary termination of employment that occurred at any time from September 1, 2008 through February 28, 2010;</w:t>
      </w:r>
    </w:p>
    <w:p w:rsidR="00BB7927" w:rsidRPr="002B7F5F" w:rsidRDefault="00BB7927" w:rsidP="00BB7927">
      <w:pPr>
        <w:numPr>
          <w:ilvl w:val="0"/>
          <w:numId w:val="21"/>
        </w:numPr>
        <w:tabs>
          <w:tab w:val="clear" w:pos="900"/>
          <w:tab w:val="num" w:pos="-120"/>
        </w:tabs>
        <w:ind w:left="360"/>
      </w:pPr>
      <w:r w:rsidRPr="002B7F5F">
        <w:rPr>
          <w:b/>
        </w:rPr>
        <w:t>MUST</w:t>
      </w:r>
      <w:r w:rsidRPr="002B7F5F">
        <w:t xml:space="preserve"> elect the coverage; </w:t>
      </w:r>
    </w:p>
    <w:p w:rsidR="00BB7927" w:rsidRPr="002B7F5F" w:rsidRDefault="00BB7927" w:rsidP="00BB7927">
      <w:pPr>
        <w:numPr>
          <w:ilvl w:val="0"/>
          <w:numId w:val="20"/>
        </w:numPr>
        <w:tabs>
          <w:tab w:val="clear" w:pos="840"/>
          <w:tab w:val="num" w:pos="-120"/>
        </w:tabs>
        <w:autoSpaceDE w:val="0"/>
        <w:autoSpaceDN w:val="0"/>
        <w:adjustRightInd w:val="0"/>
        <w:ind w:left="360"/>
      </w:pPr>
      <w:r w:rsidRPr="002B7F5F">
        <w:rPr>
          <w:b/>
        </w:rPr>
        <w:t>MUST NOT</w:t>
      </w:r>
      <w:r w:rsidRPr="002B7F5F">
        <w:t xml:space="preserve"> be eligible for Medicare; AND</w:t>
      </w:r>
    </w:p>
    <w:p w:rsidR="00BB7927" w:rsidRPr="002B7F5F" w:rsidRDefault="00BB7927" w:rsidP="00BB7927">
      <w:pPr>
        <w:numPr>
          <w:ilvl w:val="0"/>
          <w:numId w:val="24"/>
        </w:numPr>
        <w:tabs>
          <w:tab w:val="clear" w:pos="840"/>
          <w:tab w:val="num" w:pos="-120"/>
        </w:tabs>
        <w:autoSpaceDE w:val="0"/>
        <w:autoSpaceDN w:val="0"/>
        <w:adjustRightInd w:val="0"/>
        <w:ind w:left="360"/>
      </w:pPr>
      <w:r w:rsidRPr="002B7F5F">
        <w:rPr>
          <w:b/>
        </w:rPr>
        <w:t>MUST NOT</w:t>
      </w:r>
      <w:r w:rsidRPr="002B7F5F">
        <w:t xml:space="preserve"> be eligible for coverage under any other group health plan, such as a plan sponsored by a successor employer or a spouse’s employer.</w:t>
      </w:r>
      <w:r w:rsidRPr="002B7F5F">
        <w:rPr>
          <w:rStyle w:val="FootnoteReference"/>
        </w:rPr>
        <w:footnoteReference w:customMarkFollows="1" w:id="2"/>
        <w:sym w:font="Symbol" w:char="F02A"/>
      </w:r>
    </w:p>
    <w:p w:rsidR="00BB7927" w:rsidRPr="002B7F5F" w:rsidRDefault="00BB7927" w:rsidP="00BB7927"/>
    <w:p w:rsidR="00BB7927" w:rsidRPr="002B7F5F" w:rsidRDefault="00BB7927" w:rsidP="00BB7927">
      <w:r w:rsidRPr="002B7F5F">
        <w:t xml:space="preserve">Individuals whose </w:t>
      </w:r>
      <w:r w:rsidR="002962FB">
        <w:t>nine</w:t>
      </w:r>
      <w:r w:rsidRPr="002B7F5F">
        <w:t xml:space="preserve"> month premium reduction ended also have an opportunity to make a payment to continue coverage at the reduced rates.  Th</w:t>
      </w:r>
      <w:r>
        <w:t xml:space="preserve">ese payments must be made by </w:t>
      </w:r>
      <w:r w:rsidR="00A54ECE">
        <w:t xml:space="preserve">the later of </w:t>
      </w:r>
      <w:r w:rsidR="007A2126">
        <w:t>February 17, 20</w:t>
      </w:r>
      <w:r w:rsidR="0039205F">
        <w:t>1</w:t>
      </w:r>
      <w:r w:rsidR="007A2126">
        <w:t>0</w:t>
      </w:r>
      <w:r w:rsidR="00A54ECE">
        <w:t>,</w:t>
      </w:r>
      <w:r>
        <w:t xml:space="preserve"> 30 days </w:t>
      </w:r>
      <w:r w:rsidRPr="002B7F5F">
        <w:t>f</w:t>
      </w:r>
      <w:r>
        <w:t>rom</w:t>
      </w:r>
      <w:r w:rsidRPr="002B7F5F">
        <w:t xml:space="preserve"> </w:t>
      </w:r>
      <w:r w:rsidR="0034440E">
        <w:t>the date</w:t>
      </w:r>
      <w:r w:rsidRPr="002B7F5F">
        <w:t xml:space="preserve"> the notice regarding the ARRA amendment that extended the premium reduction to 15 months</w:t>
      </w:r>
      <w:r w:rsidR="0034440E">
        <w:t xml:space="preserve"> </w:t>
      </w:r>
      <w:r w:rsidR="00A54ECE">
        <w:t>was provided, or the end of the otherwise applicable payment grace period</w:t>
      </w:r>
      <w:r w:rsidR="00A54ECE" w:rsidRPr="002B7F5F">
        <w:t>.</w:t>
      </w:r>
    </w:p>
    <w:p w:rsidR="00BB7927" w:rsidRPr="002B7F5F" w:rsidRDefault="00BB7927" w:rsidP="00BB7927">
      <w:pPr>
        <w:rPr>
          <w:b/>
        </w:rPr>
      </w:pPr>
    </w:p>
    <w:p w:rsidR="00BB7927" w:rsidRPr="002B7F5F" w:rsidRDefault="00BB7927" w:rsidP="00BB7927">
      <w:pPr>
        <w:jc w:val="center"/>
        <w:rPr>
          <w:b/>
        </w:rPr>
      </w:pPr>
      <w:r w:rsidRPr="002B7F5F">
        <w:rPr>
          <w:b/>
        </w:rPr>
        <w:sym w:font="Symbol" w:char="F0A8"/>
      </w:r>
      <w:r w:rsidRPr="002B7F5F">
        <w:rPr>
          <w:b/>
        </w:rPr>
        <w:t xml:space="preserve"> IMPORTANT </w:t>
      </w:r>
      <w:r w:rsidRPr="002B7F5F">
        <w:rPr>
          <w:b/>
        </w:rPr>
        <w:sym w:font="Symbol" w:char="F0A8"/>
      </w:r>
    </w:p>
    <w:p w:rsidR="00BB7927" w:rsidRPr="002B7F5F" w:rsidRDefault="00BB7927" w:rsidP="00BB7927">
      <w:pPr>
        <w:jc w:val="center"/>
        <w:rPr>
          <w:b/>
        </w:rPr>
      </w:pPr>
    </w:p>
    <w:p w:rsidR="00BB7927" w:rsidRPr="002B7F5F" w:rsidRDefault="00BB7927" w:rsidP="00BB7927">
      <w:pPr>
        <w:ind w:left="360" w:hanging="360"/>
      </w:pPr>
      <w:r w:rsidRPr="002B7F5F">
        <w:t>◊</w:t>
      </w:r>
      <w:r w:rsidRPr="002B7F5F">
        <w:tab/>
        <w:t xml:space="preserve">If, after you elect </w:t>
      </w:r>
      <w:r>
        <w:t>continuation coverage</w:t>
      </w:r>
      <w:r w:rsidRPr="002B7F5F">
        <w:t xml:space="preserve"> and while you are paying the reduced premium, you become eligible for other group health plan coverage or Medicare you MUST notify the plan in writing.  If you do not, you may be subject to a tax penalty.</w:t>
      </w:r>
    </w:p>
    <w:p w:rsidR="00BB7927" w:rsidRPr="002B7F5F" w:rsidRDefault="00BB7927" w:rsidP="00BB7927">
      <w:pPr>
        <w:ind w:left="360" w:hanging="360"/>
      </w:pPr>
      <w:r w:rsidRPr="002B7F5F">
        <w:t>◊</w:t>
      </w:r>
      <w:r w:rsidRPr="002B7F5F">
        <w:tab/>
        <w:t>Electing the premium reduction disqualifies you for the Health Coverage Tax Credit.  If you are eligible for the Health Coverage Tax Credit, which could be more valuable than the premium reduction, you will have received a notification from the IRS.</w:t>
      </w:r>
    </w:p>
    <w:p w:rsidR="00BB7927" w:rsidRPr="002B7F5F" w:rsidRDefault="00BB7927" w:rsidP="00BB7927">
      <w:pPr>
        <w:ind w:left="360" w:hanging="360"/>
      </w:pPr>
      <w:r w:rsidRPr="002B7F5F">
        <w:t>◊</w:t>
      </w:r>
      <w:r w:rsidRPr="002B7F5F">
        <w:tab/>
        <w:t xml:space="preserve">The amount of the premium reduction is recaptured for certain high income individuals.  If the amount you earn for the year is more than $125,000 (or $250,000 for married couples filing a joint </w:t>
      </w:r>
      <w:r w:rsidR="00D83B03">
        <w:t>F</w:t>
      </w:r>
      <w:r w:rsidRPr="002B7F5F">
        <w:t xml:space="preserve">ederal income tax return) all or part of the premium reduction may be recaptured by an increase in your income tax liability for the year.  If you think that your income may exceed the amounts above, you may wish to consider waiving your right to the premium reduction.  For more information, consult your tax preparer or visit the IRS webpage on ARRA at </w:t>
      </w:r>
      <w:hyperlink r:id="rId12" w:tooltip="file://www.irs.gov/" w:history="1">
        <w:r w:rsidRPr="002B7F5F">
          <w:rPr>
            <w:rStyle w:val="Hyperlink"/>
          </w:rPr>
          <w:t>www.irs.gov</w:t>
        </w:r>
      </w:hyperlink>
      <w:r w:rsidRPr="002B7F5F">
        <w:t>.</w:t>
      </w:r>
    </w:p>
    <w:p w:rsidR="00BB7927" w:rsidRPr="002B7F5F" w:rsidRDefault="00BB7927" w:rsidP="00BB7927"/>
    <w:p w:rsidR="00BB7927" w:rsidRPr="00BB7927" w:rsidRDefault="00BB7927" w:rsidP="00BB7927">
      <w:pPr>
        <w:rPr>
          <w:sz w:val="22"/>
          <w:szCs w:val="22"/>
        </w:rPr>
      </w:pPr>
      <w:r w:rsidRPr="00BB7927">
        <w:rPr>
          <w:sz w:val="22"/>
          <w:szCs w:val="22"/>
        </w:rPr>
        <w:t>For general information regarding your plan’s continuation coverage you can contact [</w:t>
      </w:r>
      <w:r w:rsidRPr="00BB7927">
        <w:rPr>
          <w:i/>
          <w:iCs/>
          <w:sz w:val="22"/>
          <w:szCs w:val="22"/>
        </w:rPr>
        <w:t>enter name of party responsible for continuation coverage administration for the Plan, with telephone number and address</w:t>
      </w:r>
      <w:r w:rsidRPr="00BB7927">
        <w:rPr>
          <w:sz w:val="22"/>
          <w:szCs w:val="22"/>
        </w:rPr>
        <w:t xml:space="preserve">].  </w:t>
      </w:r>
    </w:p>
    <w:p w:rsidR="00BB7927" w:rsidRPr="00BB7927" w:rsidRDefault="00BB7927" w:rsidP="00BB7927">
      <w:pPr>
        <w:rPr>
          <w:sz w:val="22"/>
          <w:szCs w:val="22"/>
        </w:rPr>
      </w:pPr>
    </w:p>
    <w:p w:rsidR="00BB7927" w:rsidRPr="00BB7927" w:rsidRDefault="00BB7927" w:rsidP="00BB7927">
      <w:pPr>
        <w:rPr>
          <w:sz w:val="22"/>
          <w:szCs w:val="22"/>
        </w:rPr>
      </w:pPr>
      <w:r w:rsidRPr="00BB7927">
        <w:rPr>
          <w:sz w:val="22"/>
          <w:szCs w:val="22"/>
        </w:rPr>
        <w:t>For specific information related to your plan’s administration of the ARRA Premium Reduction or to notify the plan of your ineligibility to continue paying reduced premiums, contact [</w:t>
      </w:r>
      <w:r w:rsidRPr="00BB7927">
        <w:rPr>
          <w:i/>
          <w:iCs/>
          <w:sz w:val="22"/>
          <w:szCs w:val="22"/>
        </w:rPr>
        <w:t xml:space="preserve">enter name of party responsible for </w:t>
      </w:r>
      <w:r w:rsidRPr="00BB7927">
        <w:rPr>
          <w:i/>
          <w:sz w:val="22"/>
          <w:szCs w:val="22"/>
        </w:rPr>
        <w:t>ARRA Premium Reduction</w:t>
      </w:r>
      <w:r w:rsidRPr="00BB7927">
        <w:rPr>
          <w:i/>
          <w:iCs/>
          <w:sz w:val="22"/>
          <w:szCs w:val="22"/>
        </w:rPr>
        <w:t xml:space="preserve"> administration for the Plan, with telephone number and address</w:t>
      </w:r>
      <w:r w:rsidRPr="00BB7927">
        <w:rPr>
          <w:sz w:val="22"/>
          <w:szCs w:val="22"/>
        </w:rPr>
        <w:t>].</w:t>
      </w:r>
    </w:p>
    <w:p w:rsidR="00BB7927" w:rsidRPr="00BB7927" w:rsidRDefault="00BB7927" w:rsidP="00BB7927">
      <w:pPr>
        <w:rPr>
          <w:sz w:val="22"/>
          <w:szCs w:val="22"/>
        </w:rPr>
      </w:pPr>
    </w:p>
    <w:p w:rsidR="00BB7927" w:rsidRPr="00BB7927" w:rsidRDefault="00BB7927" w:rsidP="00BB7927">
      <w:pPr>
        <w:rPr>
          <w:sz w:val="22"/>
          <w:szCs w:val="22"/>
        </w:rPr>
      </w:pPr>
      <w:r w:rsidRPr="00BB7927">
        <w:rPr>
          <w:sz w:val="22"/>
          <w:szCs w:val="22"/>
        </w:rPr>
        <w:t xml:space="preserve">If you are denied treatment as an “Assistance Eligible Individual” you may have the right to have </w:t>
      </w:r>
      <w:bookmarkStart w:id="5" w:name="OLE_LINK7"/>
      <w:bookmarkStart w:id="6" w:name="OLE_LINK8"/>
      <w:r w:rsidRPr="00BB7927">
        <w:rPr>
          <w:sz w:val="22"/>
          <w:szCs w:val="22"/>
        </w:rPr>
        <w:t>the denial reviewed.</w:t>
      </w:r>
      <w:bookmarkEnd w:id="5"/>
      <w:bookmarkEnd w:id="6"/>
      <w:r w:rsidRPr="00BB7927">
        <w:rPr>
          <w:sz w:val="22"/>
          <w:szCs w:val="22"/>
        </w:rPr>
        <w:t xml:space="preserve">  For more information regarding reviews or for general information about the ARRA Premium Reduction go to:</w:t>
      </w:r>
    </w:p>
    <w:p w:rsidR="001F4AE1" w:rsidRDefault="001F4AE1" w:rsidP="001F4AE1">
      <w:pPr>
        <w:jc w:val="center"/>
      </w:pPr>
    </w:p>
    <w:p w:rsidR="004D5664" w:rsidRPr="00DA6C5D" w:rsidRDefault="004D5664" w:rsidP="004D5664">
      <w:pPr>
        <w:jc w:val="center"/>
        <w:rPr>
          <w:sz w:val="28"/>
          <w:szCs w:val="28"/>
        </w:rPr>
        <w:sectPr w:rsidR="004D5664" w:rsidRPr="00DA6C5D" w:rsidSect="009B6C2D">
          <w:headerReference w:type="default" r:id="rId13"/>
          <w:headerReference w:type="first" r:id="rId14"/>
          <w:pgSz w:w="12240" w:h="15840" w:code="1"/>
          <w:pgMar w:top="576" w:right="720" w:bottom="576" w:left="720" w:header="720" w:footer="720" w:gutter="0"/>
          <w:pgBorders w:display="firstPage" w:offsetFrom="page">
            <w:top w:val="single" w:sz="18" w:space="24" w:color="0000FF"/>
            <w:left w:val="single" w:sz="18" w:space="24" w:color="0000FF"/>
            <w:bottom w:val="single" w:sz="18" w:space="24" w:color="0000FF"/>
            <w:right w:val="single" w:sz="18" w:space="24" w:color="0000FF"/>
          </w:pgBorders>
          <w:cols w:space="720"/>
          <w:titlePg/>
          <w:docGrid w:linePitch="360"/>
        </w:sectPr>
      </w:pPr>
      <w:hyperlink r:id="rId15" w:history="1">
        <w:r w:rsidRPr="00DA6C5D">
          <w:rPr>
            <w:rStyle w:val="Hyperlink"/>
            <w:rFonts w:cs="Arial"/>
            <w:sz w:val="28"/>
            <w:szCs w:val="28"/>
          </w:rPr>
          <w:t>www.ContinuationCoverage.net</w:t>
        </w:r>
      </w:hyperlink>
      <w:r w:rsidRPr="00DA6C5D">
        <w:rPr>
          <w:sz w:val="28"/>
          <w:szCs w:val="28"/>
        </w:rPr>
        <w:t xml:space="preserve"> or call </w:t>
      </w:r>
      <w:r w:rsidRPr="00DA6C5D">
        <w:rPr>
          <w:b/>
          <w:sz w:val="28"/>
          <w:szCs w:val="28"/>
        </w:rPr>
        <w:t>(866) 400-6689</w:t>
      </w:r>
    </w:p>
    <w:p w:rsidR="001F4AE1" w:rsidRPr="00CA2B18" w:rsidRDefault="001F4AE1" w:rsidP="001F4AE1">
      <w:pPr>
        <w:pBdr>
          <w:top w:val="single" w:sz="4" w:space="1" w:color="auto"/>
          <w:left w:val="single" w:sz="4" w:space="4" w:color="auto"/>
          <w:bottom w:val="single" w:sz="4" w:space="1" w:color="auto"/>
          <w:right w:val="single" w:sz="4" w:space="5" w:color="auto"/>
        </w:pBdr>
        <w:rPr>
          <w:rFonts w:ascii="Arial" w:hAnsi="Arial" w:cs="Arial"/>
          <w:b/>
          <w:bCs/>
          <w:sz w:val="20"/>
          <w:szCs w:val="20"/>
        </w:rPr>
      </w:pPr>
      <w:r w:rsidRPr="00CA2B18">
        <w:rPr>
          <w:rFonts w:ascii="Arial" w:hAnsi="Arial" w:cs="Arial"/>
          <w:b/>
          <w:bCs/>
          <w:sz w:val="20"/>
          <w:szCs w:val="20"/>
        </w:rPr>
        <w:lastRenderedPageBreak/>
        <w:t>To apply for ARRA Pr</w:t>
      </w:r>
      <w:r w:rsidR="007900E6">
        <w:rPr>
          <w:rFonts w:ascii="Arial" w:hAnsi="Arial" w:cs="Arial"/>
          <w:b/>
          <w:bCs/>
          <w:sz w:val="20"/>
          <w:szCs w:val="20"/>
        </w:rPr>
        <w:t>emium Reduction, complete this f</w:t>
      </w:r>
      <w:r w:rsidRPr="00CA2B18">
        <w:rPr>
          <w:rFonts w:ascii="Arial" w:hAnsi="Arial" w:cs="Arial"/>
          <w:b/>
          <w:bCs/>
          <w:sz w:val="20"/>
          <w:szCs w:val="20"/>
        </w:rPr>
        <w:t>orm and return it to us along with your Election Form.</w:t>
      </w:r>
    </w:p>
    <w:p w:rsidR="001F4AE1" w:rsidRPr="00CA2B18" w:rsidRDefault="001F4AE1" w:rsidP="001F4AE1">
      <w:pPr>
        <w:pBdr>
          <w:top w:val="single" w:sz="4" w:space="1" w:color="auto"/>
          <w:left w:val="single" w:sz="4" w:space="4" w:color="auto"/>
          <w:bottom w:val="single" w:sz="4" w:space="1" w:color="auto"/>
          <w:right w:val="single" w:sz="4" w:space="5" w:color="auto"/>
        </w:pBdr>
        <w:rPr>
          <w:rFonts w:ascii="Arial" w:hAnsi="Arial" w:cs="Arial"/>
          <w:b/>
          <w:bCs/>
          <w:sz w:val="12"/>
          <w:szCs w:val="12"/>
        </w:rPr>
      </w:pPr>
    </w:p>
    <w:p w:rsidR="001F4AE1" w:rsidRPr="00CA2B18" w:rsidRDefault="001F4AE1" w:rsidP="001F4AE1">
      <w:pPr>
        <w:pBdr>
          <w:top w:val="single" w:sz="4" w:space="1" w:color="auto"/>
          <w:left w:val="single" w:sz="4" w:space="4" w:color="auto"/>
          <w:bottom w:val="single" w:sz="4" w:space="1" w:color="auto"/>
          <w:right w:val="single" w:sz="4" w:space="5" w:color="auto"/>
        </w:pBdr>
        <w:rPr>
          <w:rFonts w:ascii="Arial" w:hAnsi="Arial" w:cs="Arial"/>
          <w:b/>
          <w:bCs/>
          <w:sz w:val="20"/>
          <w:szCs w:val="20"/>
        </w:rPr>
      </w:pPr>
      <w:r w:rsidRPr="00CA2B18">
        <w:rPr>
          <w:rFonts w:ascii="Arial" w:hAnsi="Arial" w:cs="Arial"/>
          <w:b/>
          <w:bCs/>
          <w:sz w:val="20"/>
          <w:szCs w:val="20"/>
        </w:rPr>
        <w:t xml:space="preserve">You may also send this form in separately.  If you choose to do so, send the completed </w:t>
      </w:r>
      <w:r w:rsidR="00247F1B">
        <w:rPr>
          <w:rFonts w:ascii="Arial" w:hAnsi="Arial" w:cs="Arial"/>
          <w:b/>
          <w:bCs/>
          <w:sz w:val="20"/>
          <w:szCs w:val="20"/>
        </w:rPr>
        <w:t>“</w:t>
      </w:r>
      <w:r w:rsidR="00CF0642" w:rsidRPr="00247F1B">
        <w:rPr>
          <w:rFonts w:ascii="Arial" w:hAnsi="Arial" w:cs="Arial"/>
          <w:b/>
          <w:bCs/>
          <w:sz w:val="20"/>
          <w:szCs w:val="20"/>
        </w:rPr>
        <w:t>Request</w:t>
      </w:r>
      <w:r w:rsidRPr="00247F1B">
        <w:rPr>
          <w:rFonts w:ascii="Arial" w:hAnsi="Arial" w:cs="Arial"/>
          <w:b/>
          <w:bCs/>
          <w:sz w:val="20"/>
          <w:szCs w:val="20"/>
        </w:rPr>
        <w:t xml:space="preserve"> for Treatment as an Assistance Eligible Individual</w:t>
      </w:r>
      <w:r w:rsidR="00247F1B">
        <w:rPr>
          <w:rFonts w:ascii="Arial" w:hAnsi="Arial" w:cs="Arial"/>
          <w:b/>
          <w:bCs/>
          <w:sz w:val="20"/>
          <w:szCs w:val="20"/>
        </w:rPr>
        <w:t>”</w:t>
      </w:r>
      <w:r w:rsidRPr="00CA2B18">
        <w:rPr>
          <w:rFonts w:ascii="Arial" w:hAnsi="Arial" w:cs="Arial"/>
          <w:b/>
          <w:bCs/>
          <w:sz w:val="20"/>
          <w:szCs w:val="20"/>
        </w:rPr>
        <w:t xml:space="preserve"> to:  [</w:t>
      </w:r>
      <w:r w:rsidRPr="00CA2B18">
        <w:rPr>
          <w:rFonts w:ascii="Arial" w:hAnsi="Arial" w:cs="Arial"/>
          <w:b/>
          <w:bCs/>
          <w:i/>
          <w:iCs/>
          <w:sz w:val="20"/>
          <w:szCs w:val="20"/>
        </w:rPr>
        <w:t>Enter Name and Address</w:t>
      </w:r>
      <w:r w:rsidRPr="00CA2B18">
        <w:rPr>
          <w:rFonts w:ascii="Arial" w:hAnsi="Arial" w:cs="Arial"/>
          <w:b/>
          <w:bCs/>
          <w:sz w:val="20"/>
          <w:szCs w:val="20"/>
        </w:rPr>
        <w:t>]</w:t>
      </w:r>
    </w:p>
    <w:p w:rsidR="001F4AE1" w:rsidRPr="00CA2B18" w:rsidRDefault="001F4AE1" w:rsidP="001F4AE1">
      <w:pPr>
        <w:pBdr>
          <w:top w:val="single" w:sz="4" w:space="1" w:color="auto"/>
          <w:left w:val="single" w:sz="4" w:space="4" w:color="auto"/>
          <w:bottom w:val="single" w:sz="4" w:space="1" w:color="auto"/>
          <w:right w:val="single" w:sz="4" w:space="5" w:color="auto"/>
        </w:pBdr>
        <w:rPr>
          <w:rFonts w:ascii="Arial" w:hAnsi="Arial" w:cs="Arial"/>
          <w:b/>
          <w:bCs/>
          <w:sz w:val="12"/>
          <w:szCs w:val="12"/>
        </w:rPr>
      </w:pPr>
    </w:p>
    <w:p w:rsidR="001F4AE1" w:rsidRPr="00CA2B18" w:rsidRDefault="001F4AE1" w:rsidP="001F4AE1">
      <w:pPr>
        <w:pBdr>
          <w:top w:val="single" w:sz="4" w:space="1" w:color="auto"/>
          <w:left w:val="single" w:sz="4" w:space="4" w:color="auto"/>
          <w:bottom w:val="single" w:sz="4" w:space="1" w:color="auto"/>
          <w:right w:val="single" w:sz="4" w:space="5" w:color="auto"/>
        </w:pBdr>
        <w:rPr>
          <w:rFonts w:ascii="Arial" w:hAnsi="Arial" w:cs="Arial"/>
          <w:b/>
          <w:bCs/>
          <w:sz w:val="20"/>
          <w:szCs w:val="20"/>
        </w:rPr>
      </w:pPr>
      <w:r w:rsidRPr="00CA2B18">
        <w:rPr>
          <w:rFonts w:ascii="Arial" w:hAnsi="Arial" w:cs="Arial"/>
          <w:b/>
          <w:bCs/>
          <w:sz w:val="20"/>
          <w:szCs w:val="20"/>
        </w:rPr>
        <w:t xml:space="preserve">You may also want to read the important information about your rights included in the </w:t>
      </w:r>
      <w:r w:rsidR="00247F1B">
        <w:rPr>
          <w:rFonts w:ascii="Arial" w:hAnsi="Arial" w:cs="Arial"/>
          <w:b/>
          <w:bCs/>
          <w:sz w:val="20"/>
          <w:szCs w:val="20"/>
        </w:rPr>
        <w:t>“</w:t>
      </w:r>
      <w:r w:rsidR="00CF0642" w:rsidRPr="00247F1B">
        <w:rPr>
          <w:rFonts w:ascii="Arial" w:hAnsi="Arial" w:cs="Arial"/>
          <w:b/>
          <w:bCs/>
          <w:sz w:val="20"/>
          <w:szCs w:val="20"/>
        </w:rPr>
        <w:t xml:space="preserve">Summary of the </w:t>
      </w:r>
      <w:r w:rsidR="00DC6455">
        <w:rPr>
          <w:rFonts w:ascii="Arial" w:hAnsi="Arial" w:cs="Arial"/>
          <w:b/>
          <w:bCs/>
          <w:sz w:val="20"/>
          <w:szCs w:val="20"/>
        </w:rPr>
        <w:t>Continuation Coverage</w:t>
      </w:r>
      <w:r w:rsidR="00CF0642" w:rsidRPr="00247F1B">
        <w:rPr>
          <w:rFonts w:ascii="Arial" w:hAnsi="Arial" w:cs="Arial"/>
          <w:b/>
          <w:bCs/>
          <w:sz w:val="20"/>
          <w:szCs w:val="20"/>
        </w:rPr>
        <w:t xml:space="preserve"> Premium Reduction Provisions Under ARRA</w:t>
      </w:r>
      <w:r w:rsidR="00B36006">
        <w:rPr>
          <w:rFonts w:ascii="Arial" w:hAnsi="Arial" w:cs="Arial"/>
          <w:b/>
          <w:bCs/>
          <w:sz w:val="20"/>
          <w:szCs w:val="20"/>
        </w:rPr>
        <w:t>, as Amended</w:t>
      </w:r>
      <w:r w:rsidRPr="00247F1B">
        <w:rPr>
          <w:rFonts w:ascii="Arial" w:hAnsi="Arial" w:cs="Arial"/>
          <w:b/>
          <w:bCs/>
          <w:sz w:val="20"/>
          <w:szCs w:val="20"/>
        </w:rPr>
        <w:t>.</w:t>
      </w:r>
      <w:r w:rsidR="00247F1B">
        <w:rPr>
          <w:rFonts w:ascii="Arial" w:hAnsi="Arial" w:cs="Arial"/>
          <w:b/>
          <w:bCs/>
          <w:sz w:val="20"/>
          <w:szCs w:val="20"/>
        </w:rPr>
        <w:t>”</w:t>
      </w:r>
    </w:p>
    <w:p w:rsidR="001F4AE1" w:rsidRPr="00CA2B18" w:rsidRDefault="001F4AE1" w:rsidP="001F4AE1">
      <w:pPr>
        <w:rPr>
          <w:rFonts w:ascii="Arial" w:hAnsi="Arial" w:cs="Arial"/>
          <w:sz w:val="16"/>
          <w:szCs w:val="16"/>
        </w:rPr>
      </w:pPr>
    </w:p>
    <w:tbl>
      <w:tblPr>
        <w:tblW w:w="11280"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760"/>
        <w:gridCol w:w="3581"/>
        <w:gridCol w:w="2674"/>
        <w:gridCol w:w="765"/>
        <w:gridCol w:w="1080"/>
        <w:gridCol w:w="420"/>
      </w:tblGrid>
      <w:tr w:rsidR="001F4AE1" w:rsidRPr="00CA2B18">
        <w:tblPrEx>
          <w:tblCellMar>
            <w:top w:w="0" w:type="dxa"/>
            <w:bottom w:w="0" w:type="dxa"/>
          </w:tblCellMar>
        </w:tblPrEx>
        <w:trPr>
          <w:cantSplit/>
          <w:trHeight w:val="369"/>
        </w:trPr>
        <w:tc>
          <w:tcPr>
            <w:tcW w:w="2760" w:type="dxa"/>
            <w:tcBorders>
              <w:top w:val="nil"/>
              <w:left w:val="nil"/>
              <w:bottom w:val="single" w:sz="12" w:space="0" w:color="auto"/>
            </w:tcBorders>
          </w:tcPr>
          <w:p w:rsidR="001F4AE1" w:rsidRPr="00CA2B18" w:rsidRDefault="00247F1B" w:rsidP="005830C9">
            <w:pPr>
              <w:jc w:val="center"/>
              <w:rPr>
                <w:rFonts w:ascii="Arial" w:hAnsi="Arial" w:cs="Arial"/>
                <w:sz w:val="18"/>
              </w:rPr>
            </w:pPr>
            <w:r>
              <w:rPr>
                <w:rFonts w:ascii="Arial" w:hAnsi="Arial" w:cs="Arial"/>
                <w:sz w:val="18"/>
              </w:rPr>
              <w:t>[</w:t>
            </w:r>
            <w:r w:rsidR="001F4AE1" w:rsidRPr="00247F1B">
              <w:rPr>
                <w:rFonts w:ascii="Arial" w:hAnsi="Arial" w:cs="Arial"/>
                <w:i/>
                <w:sz w:val="18"/>
              </w:rPr>
              <w:t>Insert Plan Name</w:t>
            </w:r>
            <w:r>
              <w:rPr>
                <w:rFonts w:ascii="Arial" w:hAnsi="Arial" w:cs="Arial"/>
                <w:sz w:val="18"/>
              </w:rPr>
              <w:t>]</w:t>
            </w:r>
          </w:p>
        </w:tc>
        <w:tc>
          <w:tcPr>
            <w:tcW w:w="6255" w:type="dxa"/>
            <w:gridSpan w:val="2"/>
            <w:tcBorders>
              <w:top w:val="nil"/>
              <w:bottom w:val="single" w:sz="12" w:space="0" w:color="auto"/>
            </w:tcBorders>
          </w:tcPr>
          <w:p w:rsidR="001F4AE1" w:rsidRPr="00CA2B18" w:rsidRDefault="001F4AE1" w:rsidP="005830C9">
            <w:pPr>
              <w:jc w:val="center"/>
              <w:rPr>
                <w:rFonts w:ascii="Arial" w:hAnsi="Arial" w:cs="Arial"/>
                <w:b/>
                <w:sz w:val="16"/>
              </w:rPr>
            </w:pPr>
            <w:r w:rsidRPr="00CA2B18">
              <w:rPr>
                <w:rFonts w:ascii="Arial" w:hAnsi="Arial" w:cs="Arial"/>
                <w:b/>
              </w:rPr>
              <w:t>REQUEST FOR TREATMENT AS AN ASSISTANCE ELIGIBLE INDIVIDUAL</w:t>
            </w:r>
          </w:p>
        </w:tc>
        <w:tc>
          <w:tcPr>
            <w:tcW w:w="2265" w:type="dxa"/>
            <w:gridSpan w:val="3"/>
            <w:tcBorders>
              <w:top w:val="nil"/>
              <w:bottom w:val="single" w:sz="12" w:space="0" w:color="auto"/>
              <w:right w:val="nil"/>
            </w:tcBorders>
          </w:tcPr>
          <w:p w:rsidR="001F4AE1" w:rsidRPr="00CA2B18" w:rsidRDefault="00247F1B" w:rsidP="005830C9">
            <w:pPr>
              <w:jc w:val="center"/>
              <w:rPr>
                <w:rFonts w:ascii="Arial" w:hAnsi="Arial" w:cs="Arial"/>
                <w:sz w:val="18"/>
              </w:rPr>
            </w:pPr>
            <w:r>
              <w:rPr>
                <w:rFonts w:ascii="Arial" w:hAnsi="Arial" w:cs="Arial"/>
                <w:sz w:val="18"/>
              </w:rPr>
              <w:t>[</w:t>
            </w:r>
            <w:r w:rsidR="001F4AE1" w:rsidRPr="00247F1B">
              <w:rPr>
                <w:rFonts w:ascii="Arial" w:hAnsi="Arial" w:cs="Arial"/>
                <w:i/>
                <w:sz w:val="18"/>
              </w:rPr>
              <w:t>Insert Plan Mailing Address</w:t>
            </w:r>
            <w:r>
              <w:rPr>
                <w:rFonts w:ascii="Arial" w:hAnsi="Arial" w:cs="Arial"/>
                <w:sz w:val="18"/>
              </w:rPr>
              <w:t>]</w:t>
            </w:r>
          </w:p>
        </w:tc>
      </w:tr>
      <w:tr w:rsidR="001F4AE1" w:rsidRPr="00CA2B18">
        <w:tblPrEx>
          <w:tblCellMar>
            <w:top w:w="0" w:type="dxa"/>
            <w:bottom w:w="0" w:type="dxa"/>
          </w:tblCellMar>
        </w:tblPrEx>
        <w:trPr>
          <w:cantSplit/>
        </w:trPr>
        <w:tc>
          <w:tcPr>
            <w:tcW w:w="11280" w:type="dxa"/>
            <w:gridSpan w:val="6"/>
            <w:tcBorders>
              <w:left w:val="nil"/>
              <w:bottom w:val="single" w:sz="12" w:space="0" w:color="auto"/>
              <w:right w:val="nil"/>
            </w:tcBorders>
          </w:tcPr>
          <w:p w:rsidR="001F4AE1" w:rsidRPr="00CA2B18" w:rsidRDefault="001F4AE1" w:rsidP="005830C9">
            <w:pPr>
              <w:pStyle w:val="Heading3"/>
              <w:rPr>
                <w:rFonts w:ascii="Arial" w:hAnsi="Arial" w:cs="Arial"/>
                <w:b w:val="0"/>
                <w:u w:val="none"/>
              </w:rPr>
            </w:pPr>
            <w:r w:rsidRPr="00CA2B18">
              <w:rPr>
                <w:rFonts w:ascii="Arial" w:hAnsi="Arial" w:cs="Arial"/>
                <w:u w:val="none"/>
              </w:rPr>
              <w:t xml:space="preserve"> PERSONAL INFORMATION </w:t>
            </w:r>
          </w:p>
        </w:tc>
      </w:tr>
      <w:tr w:rsidR="001F4AE1" w:rsidRPr="00CA2B18">
        <w:tblPrEx>
          <w:tblCellMar>
            <w:top w:w="0" w:type="dxa"/>
            <w:bottom w:w="0" w:type="dxa"/>
          </w:tblCellMar>
        </w:tblPrEx>
        <w:trPr>
          <w:cantSplit/>
          <w:trHeight w:val="429"/>
        </w:trPr>
        <w:tc>
          <w:tcPr>
            <w:tcW w:w="6341" w:type="dxa"/>
            <w:gridSpan w:val="2"/>
            <w:vMerge w:val="restart"/>
            <w:tcBorders>
              <w:left w:val="nil"/>
            </w:tcBorders>
          </w:tcPr>
          <w:p w:rsidR="001F4AE1" w:rsidRPr="00CA2B18" w:rsidRDefault="001F4AE1" w:rsidP="00866438">
            <w:pPr>
              <w:ind w:left="360"/>
              <w:rPr>
                <w:rFonts w:ascii="Arial" w:hAnsi="Arial" w:cs="Arial"/>
                <w:sz w:val="18"/>
              </w:rPr>
            </w:pPr>
            <w:r w:rsidRPr="00CA2B18">
              <w:rPr>
                <w:rFonts w:ascii="Arial" w:hAnsi="Arial" w:cs="Arial"/>
                <w:sz w:val="18"/>
                <w:szCs w:val="18"/>
              </w:rPr>
              <w:t xml:space="preserve">Name and mailing address of employee </w:t>
            </w:r>
            <w:r w:rsidRPr="00CA2B18">
              <w:rPr>
                <w:rFonts w:ascii="Arial" w:hAnsi="Arial" w:cs="Arial"/>
                <w:sz w:val="16"/>
                <w:szCs w:val="16"/>
              </w:rPr>
              <w:t>(list any dependents on the back of this form)</w:t>
            </w:r>
          </w:p>
        </w:tc>
        <w:tc>
          <w:tcPr>
            <w:tcW w:w="4939" w:type="dxa"/>
            <w:gridSpan w:val="4"/>
            <w:tcBorders>
              <w:right w:val="nil"/>
            </w:tcBorders>
          </w:tcPr>
          <w:p w:rsidR="001F4AE1" w:rsidRPr="00CA2B18" w:rsidRDefault="001F4AE1" w:rsidP="005830C9">
            <w:pPr>
              <w:ind w:left="202"/>
              <w:rPr>
                <w:rFonts w:ascii="Arial" w:hAnsi="Arial" w:cs="Arial"/>
                <w:sz w:val="18"/>
              </w:rPr>
            </w:pPr>
            <w:r w:rsidRPr="00CA2B18">
              <w:rPr>
                <w:rFonts w:ascii="Arial" w:hAnsi="Arial" w:cs="Arial"/>
                <w:sz w:val="18"/>
              </w:rPr>
              <w:t xml:space="preserve">Telephone number </w:t>
            </w:r>
          </w:p>
        </w:tc>
      </w:tr>
      <w:tr w:rsidR="001F4AE1" w:rsidRPr="00CA2B18">
        <w:tblPrEx>
          <w:tblCellMar>
            <w:top w:w="0" w:type="dxa"/>
            <w:bottom w:w="0" w:type="dxa"/>
          </w:tblCellMar>
        </w:tblPrEx>
        <w:trPr>
          <w:cantSplit/>
          <w:trHeight w:val="510"/>
        </w:trPr>
        <w:tc>
          <w:tcPr>
            <w:tcW w:w="6341" w:type="dxa"/>
            <w:gridSpan w:val="2"/>
            <w:vMerge/>
            <w:tcBorders>
              <w:left w:val="nil"/>
            </w:tcBorders>
          </w:tcPr>
          <w:p w:rsidR="001F4AE1" w:rsidRPr="00CA2B18" w:rsidRDefault="001F4AE1" w:rsidP="005830C9">
            <w:pPr>
              <w:rPr>
                <w:rFonts w:ascii="Arial" w:hAnsi="Arial" w:cs="Arial"/>
                <w:sz w:val="18"/>
              </w:rPr>
            </w:pPr>
          </w:p>
        </w:tc>
        <w:tc>
          <w:tcPr>
            <w:tcW w:w="4939" w:type="dxa"/>
            <w:gridSpan w:val="4"/>
            <w:tcBorders>
              <w:right w:val="nil"/>
            </w:tcBorders>
          </w:tcPr>
          <w:p w:rsidR="001F4AE1" w:rsidRPr="00CA2B18" w:rsidRDefault="001F4AE1" w:rsidP="005830C9">
            <w:pPr>
              <w:ind w:left="202"/>
              <w:rPr>
                <w:rFonts w:ascii="Arial" w:hAnsi="Arial" w:cs="Arial"/>
                <w:sz w:val="18"/>
              </w:rPr>
            </w:pPr>
            <w:r w:rsidRPr="00CA2B18">
              <w:rPr>
                <w:rFonts w:ascii="Arial" w:hAnsi="Arial" w:cs="Arial"/>
                <w:sz w:val="18"/>
              </w:rPr>
              <w:t>E-mail address (optional)</w:t>
            </w:r>
          </w:p>
        </w:tc>
      </w:tr>
      <w:tr w:rsidR="001F4AE1" w:rsidRPr="00CA2B18">
        <w:tblPrEx>
          <w:tblCellMar>
            <w:top w:w="0" w:type="dxa"/>
            <w:bottom w:w="0" w:type="dxa"/>
          </w:tblCellMar>
        </w:tblPrEx>
        <w:trPr>
          <w:cantSplit/>
        </w:trPr>
        <w:tc>
          <w:tcPr>
            <w:tcW w:w="11280" w:type="dxa"/>
            <w:gridSpan w:val="6"/>
            <w:tcBorders>
              <w:left w:val="nil"/>
              <w:bottom w:val="single" w:sz="12" w:space="0" w:color="auto"/>
              <w:right w:val="nil"/>
            </w:tcBorders>
          </w:tcPr>
          <w:p w:rsidR="001F4AE1" w:rsidRPr="00CA2B18" w:rsidRDefault="001F4AE1" w:rsidP="005830C9">
            <w:pPr>
              <w:pStyle w:val="Heading3"/>
              <w:jc w:val="center"/>
              <w:rPr>
                <w:rFonts w:ascii="Arial" w:hAnsi="Arial" w:cs="Arial"/>
                <w:b w:val="0"/>
                <w:u w:val="none"/>
              </w:rPr>
            </w:pPr>
            <w:r w:rsidRPr="00CA2B18">
              <w:rPr>
                <w:rFonts w:ascii="Arial" w:hAnsi="Arial" w:cs="Arial"/>
                <w:b w:val="0"/>
                <w:u w:val="none"/>
              </w:rPr>
              <w:t xml:space="preserve">To qualify, you must be able to </w:t>
            </w:r>
            <w:r w:rsidR="00EC7416">
              <w:rPr>
                <w:rFonts w:ascii="Arial" w:hAnsi="Arial" w:cs="Arial"/>
                <w:b w:val="0"/>
                <w:u w:val="none"/>
              </w:rPr>
              <w:t>check ‘Yes’ for all statements.</w:t>
            </w:r>
          </w:p>
        </w:tc>
      </w:tr>
      <w:tr w:rsidR="001F4AE1" w:rsidRPr="00CA2B18">
        <w:tblPrEx>
          <w:tblCellMar>
            <w:top w:w="0" w:type="dxa"/>
            <w:bottom w:w="0" w:type="dxa"/>
          </w:tblCellMar>
        </w:tblPrEx>
        <w:trPr>
          <w:trHeight w:val="186"/>
        </w:trPr>
        <w:tc>
          <w:tcPr>
            <w:tcW w:w="9780" w:type="dxa"/>
            <w:gridSpan w:val="4"/>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t>1. The loss of employment was involuntary.</w:t>
            </w:r>
          </w:p>
        </w:tc>
        <w:tc>
          <w:tcPr>
            <w:tcW w:w="1500" w:type="dxa"/>
            <w:gridSpan w:val="2"/>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sym w:font="Wingdings 2" w:char="F0A3"/>
            </w:r>
            <w:r w:rsidRPr="00CA2B18">
              <w:rPr>
                <w:rFonts w:ascii="Arial" w:hAnsi="Arial" w:cs="Arial"/>
                <w:sz w:val="18"/>
              </w:rPr>
              <w:t xml:space="preserve"> Yes</w:t>
            </w:r>
            <w:r w:rsidRPr="00CA2B18">
              <w:rPr>
                <w:rFonts w:ascii="Arial" w:hAnsi="Arial" w:cs="Arial"/>
                <w:sz w:val="18"/>
              </w:rPr>
              <w:t></w:t>
            </w:r>
            <w:r w:rsidRPr="00CA2B18">
              <w:rPr>
                <w:rFonts w:ascii="Arial" w:hAnsi="Arial" w:cs="Arial"/>
                <w:sz w:val="18"/>
              </w:rPr>
              <w:sym w:font="Wingdings 2" w:char="F0A3"/>
            </w:r>
            <w:r w:rsidRPr="00CA2B18">
              <w:rPr>
                <w:rFonts w:ascii="Arial" w:hAnsi="Arial" w:cs="Arial"/>
                <w:sz w:val="18"/>
              </w:rPr>
              <w:t xml:space="preserve"> No</w:t>
            </w:r>
          </w:p>
        </w:tc>
      </w:tr>
      <w:tr w:rsidR="001F4AE1" w:rsidRPr="00CA2B18">
        <w:tblPrEx>
          <w:tblCellMar>
            <w:top w:w="0" w:type="dxa"/>
            <w:bottom w:w="0" w:type="dxa"/>
          </w:tblCellMar>
        </w:tblPrEx>
        <w:trPr>
          <w:trHeight w:val="222"/>
        </w:trPr>
        <w:tc>
          <w:tcPr>
            <w:tcW w:w="9780" w:type="dxa"/>
            <w:gridSpan w:val="4"/>
            <w:tcMar>
              <w:left w:w="115" w:type="dxa"/>
              <w:right w:w="115" w:type="dxa"/>
            </w:tcMar>
          </w:tcPr>
          <w:p w:rsidR="001F4AE1" w:rsidRPr="00CA2B18" w:rsidRDefault="001F4AE1" w:rsidP="005830C9">
            <w:pPr>
              <w:ind w:left="173" w:hanging="173"/>
              <w:rPr>
                <w:rFonts w:ascii="Arial" w:hAnsi="Arial" w:cs="Arial"/>
                <w:sz w:val="18"/>
              </w:rPr>
            </w:pPr>
            <w:r w:rsidRPr="00CA2B18">
              <w:rPr>
                <w:rFonts w:ascii="Arial" w:hAnsi="Arial" w:cs="Arial"/>
                <w:sz w:val="18"/>
              </w:rPr>
              <w:t xml:space="preserve">2. The loss of employment occurred </w:t>
            </w:r>
            <w:r w:rsidR="00302D05" w:rsidRPr="00CA2B18">
              <w:rPr>
                <w:rFonts w:ascii="Arial" w:hAnsi="Arial" w:cs="Arial"/>
                <w:sz w:val="18"/>
              </w:rPr>
              <w:t xml:space="preserve">at some point on or after </w:t>
            </w:r>
            <w:r w:rsidR="002A6C9F">
              <w:rPr>
                <w:rFonts w:ascii="Arial" w:hAnsi="Arial" w:cs="Arial"/>
                <w:sz w:val="18"/>
              </w:rPr>
              <w:t>September 1</w:t>
            </w:r>
            <w:r w:rsidR="00D22DD9">
              <w:rPr>
                <w:rFonts w:ascii="Arial" w:hAnsi="Arial" w:cs="Arial"/>
                <w:sz w:val="18"/>
              </w:rPr>
              <w:t>,</w:t>
            </w:r>
            <w:r w:rsidRPr="00CA2B18">
              <w:rPr>
                <w:rFonts w:ascii="Arial" w:hAnsi="Arial" w:cs="Arial"/>
                <w:sz w:val="18"/>
              </w:rPr>
              <w:t xml:space="preserve"> 200</w:t>
            </w:r>
            <w:r w:rsidR="002A6C9F">
              <w:rPr>
                <w:rFonts w:ascii="Arial" w:hAnsi="Arial" w:cs="Arial"/>
                <w:sz w:val="18"/>
              </w:rPr>
              <w:t>8</w:t>
            </w:r>
            <w:r w:rsidRPr="00CA2B18">
              <w:rPr>
                <w:rFonts w:ascii="Arial" w:hAnsi="Arial" w:cs="Arial"/>
                <w:sz w:val="18"/>
              </w:rPr>
              <w:t xml:space="preserve"> </w:t>
            </w:r>
            <w:r w:rsidR="00DD7BBA">
              <w:rPr>
                <w:rFonts w:ascii="Arial" w:hAnsi="Arial" w:cs="Arial"/>
                <w:sz w:val="18"/>
              </w:rPr>
              <w:t>and on or before</w:t>
            </w:r>
            <w:r w:rsidRPr="00CA2B18">
              <w:rPr>
                <w:rFonts w:ascii="Arial" w:hAnsi="Arial" w:cs="Arial"/>
                <w:sz w:val="18"/>
              </w:rPr>
              <w:t xml:space="preserve"> </w:t>
            </w:r>
            <w:r w:rsidR="00B36006">
              <w:rPr>
                <w:rFonts w:ascii="Arial" w:hAnsi="Arial" w:cs="Arial"/>
                <w:sz w:val="18"/>
              </w:rPr>
              <w:t>February</w:t>
            </w:r>
            <w:r w:rsidRPr="00CA2B18">
              <w:rPr>
                <w:rFonts w:ascii="Arial" w:hAnsi="Arial" w:cs="Arial"/>
                <w:sz w:val="18"/>
              </w:rPr>
              <w:t xml:space="preserve"> </w:t>
            </w:r>
            <w:r w:rsidR="00B36006">
              <w:rPr>
                <w:rFonts w:ascii="Arial" w:hAnsi="Arial" w:cs="Arial"/>
                <w:sz w:val="18"/>
              </w:rPr>
              <w:t>28</w:t>
            </w:r>
            <w:r w:rsidRPr="00CA2B18">
              <w:rPr>
                <w:rFonts w:ascii="Arial" w:hAnsi="Arial" w:cs="Arial"/>
                <w:sz w:val="18"/>
              </w:rPr>
              <w:t>, 20</w:t>
            </w:r>
            <w:r w:rsidR="00B36006">
              <w:rPr>
                <w:rFonts w:ascii="Arial" w:hAnsi="Arial" w:cs="Arial"/>
                <w:sz w:val="18"/>
              </w:rPr>
              <w:t>1</w:t>
            </w:r>
            <w:r w:rsidRPr="00CA2B18">
              <w:rPr>
                <w:rFonts w:ascii="Arial" w:hAnsi="Arial" w:cs="Arial"/>
                <w:sz w:val="18"/>
              </w:rPr>
              <w:t>0.</w:t>
            </w:r>
          </w:p>
        </w:tc>
        <w:tc>
          <w:tcPr>
            <w:tcW w:w="1500" w:type="dxa"/>
            <w:gridSpan w:val="2"/>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sym w:font="Wingdings 2" w:char="F0A3"/>
            </w:r>
            <w:r w:rsidRPr="00CA2B18">
              <w:rPr>
                <w:rFonts w:ascii="Arial" w:hAnsi="Arial" w:cs="Arial"/>
                <w:sz w:val="18"/>
              </w:rPr>
              <w:t xml:space="preserve"> Yes</w:t>
            </w:r>
            <w:r w:rsidRPr="00CA2B18">
              <w:rPr>
                <w:rFonts w:ascii="Arial" w:hAnsi="Arial" w:cs="Arial"/>
                <w:sz w:val="18"/>
              </w:rPr>
              <w:t></w:t>
            </w:r>
            <w:r w:rsidRPr="00CA2B18">
              <w:rPr>
                <w:rFonts w:ascii="Arial" w:hAnsi="Arial" w:cs="Arial"/>
                <w:sz w:val="18"/>
              </w:rPr>
              <w:sym w:font="Wingdings 2" w:char="F0A3"/>
            </w:r>
            <w:r w:rsidRPr="00CA2B18">
              <w:rPr>
                <w:rFonts w:ascii="Arial" w:hAnsi="Arial" w:cs="Arial"/>
                <w:sz w:val="18"/>
              </w:rPr>
              <w:t xml:space="preserve"> No</w:t>
            </w:r>
          </w:p>
        </w:tc>
      </w:tr>
      <w:tr w:rsidR="001F4AE1" w:rsidRPr="00CA2B18">
        <w:tblPrEx>
          <w:tblCellMar>
            <w:top w:w="0" w:type="dxa"/>
            <w:bottom w:w="0" w:type="dxa"/>
          </w:tblCellMar>
        </w:tblPrEx>
        <w:trPr>
          <w:trHeight w:val="222"/>
        </w:trPr>
        <w:tc>
          <w:tcPr>
            <w:tcW w:w="9780" w:type="dxa"/>
            <w:gridSpan w:val="4"/>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t>3. I elected (or am e</w:t>
            </w:r>
            <w:r w:rsidR="00EC7416">
              <w:rPr>
                <w:rFonts w:ascii="Arial" w:hAnsi="Arial" w:cs="Arial"/>
                <w:sz w:val="18"/>
              </w:rPr>
              <w:t>lecting) continuation coverage.</w:t>
            </w:r>
          </w:p>
        </w:tc>
        <w:tc>
          <w:tcPr>
            <w:tcW w:w="1500" w:type="dxa"/>
            <w:gridSpan w:val="2"/>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sym w:font="Wingdings 2" w:char="F0A3"/>
            </w:r>
            <w:r w:rsidRPr="00CA2B18">
              <w:rPr>
                <w:rFonts w:ascii="Arial" w:hAnsi="Arial" w:cs="Arial"/>
                <w:sz w:val="18"/>
              </w:rPr>
              <w:t xml:space="preserve"> Yes</w:t>
            </w:r>
            <w:r w:rsidRPr="00CA2B18">
              <w:rPr>
                <w:rFonts w:ascii="Arial" w:hAnsi="Arial" w:cs="Arial"/>
                <w:sz w:val="18"/>
              </w:rPr>
              <w:t></w:t>
            </w:r>
            <w:r w:rsidRPr="00CA2B18">
              <w:rPr>
                <w:rFonts w:ascii="Arial" w:hAnsi="Arial" w:cs="Arial"/>
                <w:sz w:val="18"/>
              </w:rPr>
              <w:sym w:font="Wingdings 2" w:char="F0A3"/>
            </w:r>
            <w:r w:rsidRPr="00CA2B18">
              <w:rPr>
                <w:rFonts w:ascii="Arial" w:hAnsi="Arial" w:cs="Arial"/>
                <w:sz w:val="18"/>
              </w:rPr>
              <w:t xml:space="preserve"> No</w:t>
            </w:r>
          </w:p>
        </w:tc>
      </w:tr>
      <w:tr w:rsidR="001F4AE1" w:rsidRPr="00CA2B18">
        <w:tblPrEx>
          <w:tblCellMar>
            <w:top w:w="0" w:type="dxa"/>
            <w:bottom w:w="0" w:type="dxa"/>
          </w:tblCellMar>
        </w:tblPrEx>
        <w:trPr>
          <w:trHeight w:val="96"/>
        </w:trPr>
        <w:tc>
          <w:tcPr>
            <w:tcW w:w="9780" w:type="dxa"/>
            <w:gridSpan w:val="4"/>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t xml:space="preserve">4. </w:t>
            </w:r>
            <w:r w:rsidR="00C63DDD" w:rsidRPr="00CA2B18">
              <w:rPr>
                <w:rFonts w:ascii="Arial" w:hAnsi="Arial" w:cs="Arial"/>
                <w:sz w:val="18"/>
              </w:rPr>
              <w:t>I am NOT eligible for other group health plan coverage (or I was not eligible for other group health plan coverage during the period for which I am claiming a reduced premium).</w:t>
            </w:r>
          </w:p>
        </w:tc>
        <w:tc>
          <w:tcPr>
            <w:tcW w:w="1500" w:type="dxa"/>
            <w:gridSpan w:val="2"/>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sym w:font="Wingdings 2" w:char="F0A3"/>
            </w:r>
            <w:r w:rsidRPr="00CA2B18">
              <w:rPr>
                <w:rFonts w:ascii="Arial" w:hAnsi="Arial" w:cs="Arial"/>
                <w:sz w:val="18"/>
              </w:rPr>
              <w:t xml:space="preserve"> Yes</w:t>
            </w:r>
            <w:r w:rsidRPr="00CA2B18">
              <w:rPr>
                <w:rFonts w:ascii="Arial" w:hAnsi="Arial" w:cs="Arial"/>
                <w:sz w:val="18"/>
              </w:rPr>
              <w:t></w:t>
            </w:r>
            <w:r w:rsidRPr="00CA2B18">
              <w:rPr>
                <w:rFonts w:ascii="Arial" w:hAnsi="Arial" w:cs="Arial"/>
                <w:sz w:val="18"/>
              </w:rPr>
              <w:sym w:font="Wingdings 2" w:char="F0A3"/>
            </w:r>
            <w:r w:rsidRPr="00CA2B18">
              <w:rPr>
                <w:rFonts w:ascii="Arial" w:hAnsi="Arial" w:cs="Arial"/>
                <w:sz w:val="18"/>
              </w:rPr>
              <w:t xml:space="preserve"> No</w:t>
            </w:r>
          </w:p>
        </w:tc>
      </w:tr>
      <w:tr w:rsidR="001F4AE1" w:rsidRPr="00CA2B18">
        <w:tblPrEx>
          <w:tblCellMar>
            <w:top w:w="0" w:type="dxa"/>
            <w:bottom w:w="0" w:type="dxa"/>
          </w:tblCellMar>
        </w:tblPrEx>
        <w:trPr>
          <w:trHeight w:val="222"/>
        </w:trPr>
        <w:tc>
          <w:tcPr>
            <w:tcW w:w="9780" w:type="dxa"/>
            <w:gridSpan w:val="4"/>
            <w:tcBorders>
              <w:bottom w:val="single" w:sz="12" w:space="0" w:color="auto"/>
            </w:tcBorders>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t xml:space="preserve">5. </w:t>
            </w:r>
            <w:r w:rsidR="00C63DDD" w:rsidRPr="00CA2B18">
              <w:rPr>
                <w:rFonts w:ascii="Arial" w:hAnsi="Arial" w:cs="Arial"/>
                <w:sz w:val="18"/>
              </w:rPr>
              <w:t>I am NOT eligible for Medicare (or I was not eligible for Medicare during the period for which I am claiming a reduced premium).</w:t>
            </w:r>
          </w:p>
        </w:tc>
        <w:tc>
          <w:tcPr>
            <w:tcW w:w="1500" w:type="dxa"/>
            <w:gridSpan w:val="2"/>
            <w:tcBorders>
              <w:bottom w:val="single" w:sz="12" w:space="0" w:color="auto"/>
            </w:tcBorders>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sym w:font="Wingdings 2" w:char="F0A3"/>
            </w:r>
            <w:r w:rsidRPr="00CA2B18">
              <w:rPr>
                <w:rFonts w:ascii="Arial" w:hAnsi="Arial" w:cs="Arial"/>
                <w:sz w:val="18"/>
              </w:rPr>
              <w:t xml:space="preserve"> Yes</w:t>
            </w:r>
            <w:r w:rsidRPr="00CA2B18">
              <w:rPr>
                <w:rFonts w:ascii="Arial" w:hAnsi="Arial" w:cs="Arial"/>
                <w:sz w:val="18"/>
              </w:rPr>
              <w:t></w:t>
            </w:r>
            <w:r w:rsidRPr="00CA2B18">
              <w:rPr>
                <w:rFonts w:ascii="Arial" w:hAnsi="Arial" w:cs="Arial"/>
                <w:sz w:val="18"/>
              </w:rPr>
              <w:sym w:font="Wingdings 2" w:char="F0A3"/>
            </w:r>
            <w:r w:rsidRPr="00CA2B18">
              <w:rPr>
                <w:rFonts w:ascii="Arial" w:hAnsi="Arial" w:cs="Arial"/>
                <w:sz w:val="18"/>
              </w:rPr>
              <w:t xml:space="preserve"> No</w:t>
            </w:r>
          </w:p>
        </w:tc>
      </w:tr>
      <w:tr w:rsidR="001F4AE1" w:rsidRPr="00CA2B18">
        <w:tblPrEx>
          <w:tblCellMar>
            <w:top w:w="0" w:type="dxa"/>
            <w:bottom w:w="0" w:type="dxa"/>
          </w:tblCellMar>
        </w:tblPrEx>
        <w:trPr>
          <w:cantSplit/>
          <w:trHeight w:val="294"/>
        </w:trPr>
        <w:tc>
          <w:tcPr>
            <w:tcW w:w="11280" w:type="dxa"/>
            <w:gridSpan w:val="6"/>
            <w:tcBorders>
              <w:left w:val="nil"/>
              <w:bottom w:val="nil"/>
              <w:right w:val="nil"/>
            </w:tcBorders>
          </w:tcPr>
          <w:p w:rsidR="001F4AE1" w:rsidRPr="00CA2B18" w:rsidRDefault="001F4AE1" w:rsidP="005830C9">
            <w:pPr>
              <w:rPr>
                <w:rFonts w:ascii="Arial" w:hAnsi="Arial" w:cs="Arial"/>
                <w:b/>
                <w:bCs/>
                <w:sz w:val="18"/>
              </w:rPr>
            </w:pPr>
          </w:p>
        </w:tc>
      </w:tr>
      <w:tr w:rsidR="001F4AE1" w:rsidRPr="00CA2B18">
        <w:tblPrEx>
          <w:tblCellMar>
            <w:top w:w="0" w:type="dxa"/>
            <w:bottom w:w="0" w:type="dxa"/>
          </w:tblCellMar>
        </w:tblPrEx>
        <w:trPr>
          <w:cantSplit/>
          <w:trHeight w:val="1383"/>
        </w:trPr>
        <w:tc>
          <w:tcPr>
            <w:tcW w:w="11280" w:type="dxa"/>
            <w:gridSpan w:val="6"/>
            <w:tcBorders>
              <w:left w:val="nil"/>
              <w:bottom w:val="single" w:sz="18" w:space="0" w:color="auto"/>
              <w:right w:val="nil"/>
            </w:tcBorders>
          </w:tcPr>
          <w:p w:rsidR="001F4AE1" w:rsidRPr="00CA2B18" w:rsidRDefault="001F4AE1" w:rsidP="005830C9">
            <w:pPr>
              <w:rPr>
                <w:rFonts w:ascii="Arial" w:hAnsi="Arial" w:cs="Arial"/>
                <w:sz w:val="18"/>
              </w:rPr>
            </w:pPr>
          </w:p>
          <w:p w:rsidR="001F4AE1" w:rsidRPr="00CA2B18" w:rsidRDefault="00AA7105" w:rsidP="005830C9">
            <w:pPr>
              <w:rPr>
                <w:rFonts w:ascii="Arial" w:hAnsi="Arial" w:cs="Arial"/>
                <w:sz w:val="18"/>
              </w:rPr>
            </w:pPr>
            <w:r>
              <w:rPr>
                <w:rFonts w:ascii="Arial" w:hAnsi="Arial" w:cs="Arial"/>
                <w:sz w:val="18"/>
              </w:rPr>
              <w:t xml:space="preserve">I make an election to exercise my right to the ARRA Premium Reduction.  </w:t>
            </w:r>
            <w:r w:rsidR="001F4AE1" w:rsidRPr="00CA2B18">
              <w:rPr>
                <w:rFonts w:ascii="Arial" w:hAnsi="Arial" w:cs="Arial"/>
                <w:sz w:val="18"/>
              </w:rPr>
              <w:t xml:space="preserve">To the best of my knowledge and belief all of the answers I have provided on this </w:t>
            </w:r>
            <w:r w:rsidR="007900E6">
              <w:rPr>
                <w:rFonts w:ascii="Arial" w:hAnsi="Arial" w:cs="Arial"/>
                <w:sz w:val="18"/>
              </w:rPr>
              <w:t>f</w:t>
            </w:r>
            <w:r w:rsidR="001F4AE1" w:rsidRPr="00CA2B18">
              <w:rPr>
                <w:rFonts w:ascii="Arial" w:hAnsi="Arial" w:cs="Arial"/>
                <w:sz w:val="18"/>
              </w:rPr>
              <w:t xml:space="preserve">orm are true and correct. </w:t>
            </w:r>
          </w:p>
          <w:p w:rsidR="001F4AE1" w:rsidRPr="00CA2B18" w:rsidRDefault="001F4AE1" w:rsidP="005830C9">
            <w:pPr>
              <w:rPr>
                <w:rFonts w:ascii="Arial" w:hAnsi="Arial" w:cs="Arial"/>
                <w:sz w:val="18"/>
              </w:rPr>
            </w:pPr>
          </w:p>
          <w:p w:rsidR="001F4AE1" w:rsidRPr="00CA2B18" w:rsidRDefault="001F4AE1" w:rsidP="005830C9">
            <w:pPr>
              <w:rPr>
                <w:rFonts w:ascii="Arial" w:hAnsi="Arial" w:cs="Arial"/>
                <w:sz w:val="18"/>
              </w:rPr>
            </w:pPr>
            <w:r w:rsidRPr="00CA2B18">
              <w:rPr>
                <w:rFonts w:ascii="Arial" w:hAnsi="Arial" w:cs="Arial"/>
                <w:noProof/>
                <w:sz w:val="20"/>
              </w:rPr>
              <w:pict>
                <v:line id="_x0000_s1027" style="position:absolute;z-index:251644928" from="342.1pt,3.8pt" to="351.1pt,3.8pt" strokeweight=".25pt">
                  <v:stroke endarrow="classic"/>
                </v:line>
              </w:pict>
            </w:r>
            <w:r w:rsidRPr="00CA2B18">
              <w:rPr>
                <w:rFonts w:ascii="Arial" w:hAnsi="Arial" w:cs="Arial"/>
                <w:b/>
                <w:bCs/>
                <w:noProof/>
                <w:sz w:val="20"/>
              </w:rPr>
              <w:pict>
                <v:line id="_x0000_s1026" style="position:absolute;z-index:251643904" from="54.1pt,3.8pt" to="63.1pt,3.8pt" strokeweight=".25pt">
                  <v:stroke endarrow="classic"/>
                </v:line>
              </w:pict>
            </w:r>
            <w:r w:rsidRPr="00CA2B18">
              <w:rPr>
                <w:rFonts w:ascii="Arial" w:hAnsi="Arial" w:cs="Arial"/>
                <w:sz w:val="18"/>
              </w:rPr>
              <w:t xml:space="preserve">Signature       </w:t>
            </w:r>
            <w:r w:rsidRPr="00CA2B18">
              <w:rPr>
                <w:rFonts w:ascii="Arial" w:hAnsi="Arial" w:cs="Arial"/>
                <w:sz w:val="18"/>
                <w:u w:val="single"/>
              </w:rPr>
              <w:t>__________________________________________________</w:t>
            </w:r>
            <w:r w:rsidRPr="00CA2B18">
              <w:rPr>
                <w:rFonts w:ascii="Arial" w:hAnsi="Arial" w:cs="Arial"/>
                <w:sz w:val="18"/>
              </w:rPr>
              <w:t xml:space="preserve">  Date      </w:t>
            </w:r>
            <w:r w:rsidRPr="00CA2B18">
              <w:rPr>
                <w:rFonts w:ascii="Arial" w:hAnsi="Arial" w:cs="Arial"/>
                <w:sz w:val="18"/>
                <w:u w:val="single"/>
              </w:rPr>
              <w:t>____________________________</w:t>
            </w:r>
          </w:p>
          <w:p w:rsidR="001F4AE1" w:rsidRPr="00CA2B18" w:rsidRDefault="001F4AE1" w:rsidP="005830C9">
            <w:pPr>
              <w:rPr>
                <w:rFonts w:ascii="Arial" w:hAnsi="Arial" w:cs="Arial"/>
                <w:sz w:val="18"/>
              </w:rPr>
            </w:pPr>
          </w:p>
          <w:p w:rsidR="001F4AE1" w:rsidRPr="00CA2B18" w:rsidRDefault="001F4AE1" w:rsidP="005830C9">
            <w:pPr>
              <w:rPr>
                <w:rFonts w:ascii="Arial" w:hAnsi="Arial" w:cs="Arial"/>
                <w:sz w:val="18"/>
                <w:u w:val="single"/>
              </w:rPr>
            </w:pPr>
            <w:r w:rsidRPr="00CA2B18">
              <w:rPr>
                <w:rFonts w:ascii="Arial" w:hAnsi="Arial" w:cs="Arial"/>
                <w:noProof/>
                <w:sz w:val="18"/>
              </w:rPr>
              <w:pict>
                <v:line id="_x0000_s1029" style="position:absolute;z-index:251646976" from="414pt,4.8pt" to="423pt,4.8pt" strokeweight=".25pt">
                  <v:stroke endarrow="classic"/>
                </v:line>
              </w:pict>
            </w:r>
            <w:r w:rsidRPr="00CA2B18">
              <w:rPr>
                <w:rFonts w:ascii="Arial" w:hAnsi="Arial" w:cs="Arial"/>
                <w:noProof/>
                <w:sz w:val="20"/>
              </w:rPr>
              <w:pict>
                <v:line id="_x0000_s1028" style="position:absolute;z-index:251645952" from="90pt,.8pt" to="99pt,.8pt" strokeweight=".25pt">
                  <v:stroke endarrow="classic"/>
                </v:line>
              </w:pict>
            </w:r>
            <w:r w:rsidRPr="00CA2B18">
              <w:rPr>
                <w:rFonts w:ascii="Arial" w:hAnsi="Arial" w:cs="Arial"/>
                <w:sz w:val="18"/>
              </w:rPr>
              <w:t xml:space="preserve">Type or print name      </w:t>
            </w:r>
            <w:r w:rsidRPr="00CA2B18">
              <w:rPr>
                <w:rFonts w:ascii="Arial" w:hAnsi="Arial" w:cs="Arial"/>
                <w:sz w:val="18"/>
                <w:u w:val="single"/>
              </w:rPr>
              <w:t xml:space="preserve">__________________________________________ </w:t>
            </w:r>
            <w:r w:rsidRPr="00CA2B18">
              <w:rPr>
                <w:rFonts w:ascii="Arial" w:hAnsi="Arial" w:cs="Arial"/>
                <w:sz w:val="18"/>
              </w:rPr>
              <w:t xml:space="preserve">Relationship to employee  </w:t>
            </w:r>
            <w:r w:rsidRPr="00CA2B18">
              <w:rPr>
                <w:rFonts w:ascii="Arial" w:hAnsi="Arial" w:cs="Arial"/>
                <w:sz w:val="18"/>
                <w:u w:val="single"/>
              </w:rPr>
              <w:t>_________________________</w:t>
            </w:r>
          </w:p>
          <w:p w:rsidR="001F4AE1" w:rsidRPr="00CA2B18" w:rsidRDefault="001F4AE1" w:rsidP="005830C9">
            <w:pPr>
              <w:rPr>
                <w:rFonts w:ascii="Arial" w:hAnsi="Arial" w:cs="Arial"/>
                <w:sz w:val="18"/>
              </w:rPr>
            </w:pPr>
          </w:p>
        </w:tc>
      </w:tr>
      <w:tr w:rsidR="001F4AE1" w:rsidRPr="00CA2B18">
        <w:tblPrEx>
          <w:tblCellMar>
            <w:top w:w="0" w:type="dxa"/>
            <w:bottom w:w="0" w:type="dxa"/>
          </w:tblCellMar>
        </w:tblPrEx>
        <w:trPr>
          <w:cantSplit/>
          <w:trHeight w:val="609"/>
        </w:trPr>
        <w:tc>
          <w:tcPr>
            <w:tcW w:w="11280" w:type="dxa"/>
            <w:gridSpan w:val="6"/>
            <w:tcBorders>
              <w:top w:val="single" w:sz="18" w:space="0" w:color="auto"/>
              <w:left w:val="single" w:sz="18" w:space="0" w:color="auto"/>
              <w:bottom w:val="nil"/>
              <w:right w:val="single" w:sz="18" w:space="0" w:color="auto"/>
            </w:tcBorders>
            <w:shd w:val="clear" w:color="auto" w:fill="C0C0C0"/>
          </w:tcPr>
          <w:p w:rsidR="001F4AE1" w:rsidRPr="00CA2B18" w:rsidRDefault="001F4AE1" w:rsidP="005830C9">
            <w:pPr>
              <w:jc w:val="center"/>
              <w:rPr>
                <w:rFonts w:ascii="Arial" w:hAnsi="Arial" w:cs="Arial"/>
                <w:b/>
                <w:sz w:val="20"/>
                <w:szCs w:val="20"/>
              </w:rPr>
            </w:pPr>
            <w:r w:rsidRPr="00CA2B18">
              <w:rPr>
                <w:rFonts w:ascii="Arial" w:hAnsi="Arial" w:cs="Arial"/>
                <w:b/>
                <w:sz w:val="20"/>
                <w:szCs w:val="20"/>
              </w:rPr>
              <w:t xml:space="preserve">FOR </w:t>
            </w:r>
            <w:r w:rsidR="00045423">
              <w:rPr>
                <w:rFonts w:ascii="Arial" w:hAnsi="Arial" w:cs="Arial"/>
                <w:b/>
                <w:sz w:val="20"/>
                <w:szCs w:val="20"/>
              </w:rPr>
              <w:t>ISSUER</w:t>
            </w:r>
            <w:r w:rsidR="00CA2B18" w:rsidRPr="00CA2B18">
              <w:rPr>
                <w:rFonts w:ascii="Arial" w:hAnsi="Arial" w:cs="Arial"/>
                <w:b/>
                <w:sz w:val="20"/>
                <w:szCs w:val="20"/>
              </w:rPr>
              <w:t xml:space="preserve"> USE ONLY</w:t>
            </w:r>
          </w:p>
          <w:p w:rsidR="001F4AE1" w:rsidRPr="00CA2B18" w:rsidRDefault="001F4AE1" w:rsidP="005830C9">
            <w:pPr>
              <w:jc w:val="center"/>
              <w:rPr>
                <w:rFonts w:ascii="Arial" w:hAnsi="Arial" w:cs="Arial"/>
                <w:sz w:val="20"/>
                <w:szCs w:val="20"/>
              </w:rPr>
            </w:pPr>
            <w:r w:rsidRPr="00CA2B18">
              <w:rPr>
                <w:rFonts w:ascii="Arial" w:hAnsi="Arial" w:cs="Arial"/>
                <w:sz w:val="20"/>
                <w:szCs w:val="20"/>
              </w:rPr>
              <w:t xml:space="preserve">This application is: </w:t>
            </w:r>
            <w:r w:rsidRPr="00CA2B18">
              <w:rPr>
                <w:rFonts w:ascii="Arial" w:hAnsi="Arial" w:cs="Arial"/>
                <w:sz w:val="20"/>
                <w:szCs w:val="20"/>
              </w:rPr>
              <w:sym w:font="Wingdings 2" w:char="F0A3"/>
            </w:r>
            <w:r w:rsidRPr="00CA2B18">
              <w:rPr>
                <w:rFonts w:ascii="Arial" w:hAnsi="Arial" w:cs="Arial"/>
                <w:sz w:val="20"/>
                <w:szCs w:val="20"/>
              </w:rPr>
              <w:t xml:space="preserve"> Approved</w:t>
            </w:r>
            <w:r w:rsidRPr="00CA2B18">
              <w:rPr>
                <w:rFonts w:ascii="Arial" w:hAnsi="Arial" w:cs="Arial"/>
                <w:sz w:val="20"/>
                <w:szCs w:val="20"/>
              </w:rPr>
              <w:t xml:space="preserve"> </w:t>
            </w:r>
            <w:r w:rsidR="00CF0642">
              <w:rPr>
                <w:rFonts w:ascii="Arial" w:hAnsi="Arial" w:cs="Arial"/>
                <w:sz w:val="20"/>
                <w:szCs w:val="20"/>
              </w:rPr>
              <w:t xml:space="preserve">    </w:t>
            </w:r>
            <w:r w:rsidRPr="00CA2B18">
              <w:rPr>
                <w:rFonts w:ascii="Arial" w:hAnsi="Arial" w:cs="Arial"/>
                <w:sz w:val="20"/>
                <w:szCs w:val="20"/>
              </w:rPr>
              <w:sym w:font="Wingdings 2" w:char="F0A3"/>
            </w:r>
            <w:r w:rsidRPr="00CA2B18">
              <w:rPr>
                <w:rFonts w:ascii="Arial" w:hAnsi="Arial" w:cs="Arial"/>
                <w:sz w:val="20"/>
                <w:szCs w:val="20"/>
              </w:rPr>
              <w:t xml:space="preserve"> Denied</w:t>
            </w:r>
            <w:r w:rsidR="00CF0642">
              <w:rPr>
                <w:rFonts w:ascii="Arial" w:hAnsi="Arial" w:cs="Arial"/>
                <w:sz w:val="20"/>
                <w:szCs w:val="20"/>
              </w:rPr>
              <w:t xml:space="preserve">     </w:t>
            </w:r>
            <w:r w:rsidR="00CF0642" w:rsidRPr="00CA2B18">
              <w:rPr>
                <w:rFonts w:ascii="Arial" w:hAnsi="Arial" w:cs="Arial"/>
                <w:sz w:val="20"/>
                <w:szCs w:val="20"/>
              </w:rPr>
              <w:sym w:font="Wingdings 2" w:char="F0A3"/>
            </w:r>
            <w:r w:rsidR="00CF0642" w:rsidRPr="00CA2B18">
              <w:rPr>
                <w:rFonts w:ascii="Arial" w:hAnsi="Arial" w:cs="Arial"/>
                <w:sz w:val="20"/>
                <w:szCs w:val="20"/>
              </w:rPr>
              <w:t xml:space="preserve"> </w:t>
            </w:r>
            <w:r w:rsidR="00CF0642">
              <w:rPr>
                <w:rFonts w:ascii="Arial" w:hAnsi="Arial" w:cs="Arial"/>
                <w:sz w:val="20"/>
                <w:szCs w:val="20"/>
              </w:rPr>
              <w:t>Approved for some/denied for others (explain in #4 below)</w:t>
            </w:r>
          </w:p>
          <w:p w:rsidR="001F4AE1" w:rsidRPr="00CA2B18" w:rsidRDefault="001F4AE1" w:rsidP="005830C9">
            <w:pPr>
              <w:jc w:val="center"/>
              <w:rPr>
                <w:rFonts w:ascii="Arial" w:hAnsi="Arial" w:cs="Arial"/>
                <w:b/>
                <w:sz w:val="20"/>
                <w:szCs w:val="20"/>
              </w:rPr>
            </w:pPr>
            <w:r w:rsidRPr="00CA2B18">
              <w:rPr>
                <w:rFonts w:ascii="Arial" w:hAnsi="Arial" w:cs="Arial"/>
                <w:sz w:val="20"/>
                <w:szCs w:val="20"/>
              </w:rPr>
              <w:t xml:space="preserve">Specify reason below </w:t>
            </w:r>
            <w:r w:rsidR="007900E6">
              <w:rPr>
                <w:rFonts w:ascii="Arial" w:hAnsi="Arial" w:cs="Arial"/>
                <w:sz w:val="20"/>
                <w:szCs w:val="20"/>
              </w:rPr>
              <w:t>and then return a copy of this f</w:t>
            </w:r>
            <w:r w:rsidRPr="00CA2B18">
              <w:rPr>
                <w:rFonts w:ascii="Arial" w:hAnsi="Arial" w:cs="Arial"/>
                <w:sz w:val="20"/>
                <w:szCs w:val="20"/>
              </w:rPr>
              <w:t>orm to the applicant.</w:t>
            </w:r>
          </w:p>
          <w:p w:rsidR="001F4AE1" w:rsidRPr="00CA2B18" w:rsidRDefault="001F4AE1" w:rsidP="005830C9">
            <w:pPr>
              <w:jc w:val="center"/>
              <w:rPr>
                <w:rFonts w:ascii="Arial" w:hAnsi="Arial" w:cs="Arial"/>
                <w:b/>
                <w:sz w:val="12"/>
                <w:szCs w:val="12"/>
              </w:rPr>
            </w:pPr>
          </w:p>
          <w:p w:rsidR="001F4AE1" w:rsidRPr="00CA2B18" w:rsidRDefault="001F4AE1" w:rsidP="005830C9">
            <w:pPr>
              <w:jc w:val="center"/>
              <w:rPr>
                <w:rFonts w:ascii="Arial" w:hAnsi="Arial" w:cs="Arial"/>
                <w:sz w:val="18"/>
              </w:rPr>
            </w:pPr>
            <w:r w:rsidRPr="00CA2B18">
              <w:rPr>
                <w:rFonts w:ascii="Arial" w:hAnsi="Arial" w:cs="Arial"/>
                <w:b/>
                <w:sz w:val="20"/>
                <w:szCs w:val="20"/>
              </w:rPr>
              <w:t>REASON FOR DENIAL OF TREATMENT AS AN ASSISTANCE ELIGIBLE INDIVIDUAL</w:t>
            </w:r>
          </w:p>
        </w:tc>
      </w:tr>
      <w:tr w:rsidR="001F4AE1" w:rsidRPr="00CA2B18">
        <w:tblPrEx>
          <w:tblCellMar>
            <w:top w:w="0" w:type="dxa"/>
            <w:bottom w:w="0" w:type="dxa"/>
          </w:tblCellMar>
        </w:tblPrEx>
        <w:trPr>
          <w:trHeight w:val="186"/>
        </w:trPr>
        <w:tc>
          <w:tcPr>
            <w:tcW w:w="10860" w:type="dxa"/>
            <w:gridSpan w:val="5"/>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t>1. Loss of employment was voluntary.</w:t>
            </w:r>
          </w:p>
        </w:tc>
        <w:tc>
          <w:tcPr>
            <w:tcW w:w="420" w:type="dxa"/>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vAlign w:val="center"/>
          </w:tcPr>
          <w:p w:rsidR="001F4AE1" w:rsidRPr="00CA2B18" w:rsidRDefault="001F4AE1" w:rsidP="005830C9">
            <w:pPr>
              <w:jc w:val="center"/>
              <w:rPr>
                <w:rFonts w:ascii="Arial" w:hAnsi="Arial" w:cs="Arial"/>
                <w:sz w:val="18"/>
              </w:rPr>
            </w:pPr>
            <w:r w:rsidRPr="00CA2B18">
              <w:rPr>
                <w:rFonts w:ascii="Arial" w:hAnsi="Arial" w:cs="Arial"/>
                <w:sz w:val="18"/>
              </w:rPr>
              <w:sym w:font="Wingdings 2" w:char="F0A3"/>
            </w:r>
          </w:p>
        </w:tc>
      </w:tr>
      <w:tr w:rsidR="001F4AE1" w:rsidRPr="00CA2B18">
        <w:tblPrEx>
          <w:tblCellMar>
            <w:top w:w="0" w:type="dxa"/>
            <w:bottom w:w="0" w:type="dxa"/>
          </w:tblCellMar>
        </w:tblPrEx>
        <w:trPr>
          <w:trHeight w:val="123"/>
        </w:trPr>
        <w:tc>
          <w:tcPr>
            <w:tcW w:w="10860" w:type="dxa"/>
            <w:gridSpan w:val="5"/>
            <w:tcBorders>
              <w:top w:val="single" w:sz="6" w:space="0" w:color="auto"/>
              <w:left w:val="single" w:sz="8" w:space="0" w:color="auto"/>
              <w:bottom w:val="single" w:sz="6" w:space="0" w:color="auto"/>
              <w:right w:val="single" w:sz="8" w:space="0" w:color="auto"/>
            </w:tcBorders>
            <w:shd w:val="clear" w:color="auto" w:fill="C0C0C0"/>
            <w:tcMar>
              <w:left w:w="115" w:type="dxa"/>
              <w:right w:w="115" w:type="dxa"/>
            </w:tcMar>
          </w:tcPr>
          <w:p w:rsidR="001F4AE1" w:rsidRPr="00CA2B18" w:rsidRDefault="001F4AE1" w:rsidP="005830C9">
            <w:pPr>
              <w:ind w:left="173" w:hanging="173"/>
              <w:rPr>
                <w:rFonts w:ascii="Arial" w:hAnsi="Arial" w:cs="Arial"/>
                <w:sz w:val="18"/>
              </w:rPr>
            </w:pPr>
            <w:r w:rsidRPr="00CA2B18">
              <w:rPr>
                <w:rFonts w:ascii="Arial" w:hAnsi="Arial" w:cs="Arial"/>
                <w:sz w:val="18"/>
              </w:rPr>
              <w:t xml:space="preserve">2. The involuntary loss did not occur between </w:t>
            </w:r>
            <w:r w:rsidR="008D1CB1">
              <w:rPr>
                <w:rFonts w:ascii="Arial" w:hAnsi="Arial" w:cs="Arial"/>
                <w:sz w:val="18"/>
              </w:rPr>
              <w:t xml:space="preserve">September </w:t>
            </w:r>
            <w:r w:rsidRPr="00CA2B18">
              <w:rPr>
                <w:rFonts w:ascii="Arial" w:hAnsi="Arial" w:cs="Arial"/>
                <w:sz w:val="18"/>
              </w:rPr>
              <w:t>1, 200</w:t>
            </w:r>
            <w:r w:rsidR="008D1CB1">
              <w:rPr>
                <w:rFonts w:ascii="Arial" w:hAnsi="Arial" w:cs="Arial"/>
                <w:sz w:val="18"/>
              </w:rPr>
              <w:t>8</w:t>
            </w:r>
            <w:r w:rsidRPr="00CA2B18">
              <w:rPr>
                <w:rFonts w:ascii="Arial" w:hAnsi="Arial" w:cs="Arial"/>
                <w:sz w:val="18"/>
              </w:rPr>
              <w:t xml:space="preserve"> and </w:t>
            </w:r>
            <w:r w:rsidR="00B36006">
              <w:rPr>
                <w:rFonts w:ascii="Arial" w:hAnsi="Arial" w:cs="Arial"/>
                <w:sz w:val="18"/>
              </w:rPr>
              <w:t>February</w:t>
            </w:r>
            <w:r w:rsidRPr="00CA2B18">
              <w:rPr>
                <w:rFonts w:ascii="Arial" w:hAnsi="Arial" w:cs="Arial"/>
                <w:sz w:val="18"/>
              </w:rPr>
              <w:t xml:space="preserve"> </w:t>
            </w:r>
            <w:r w:rsidR="00B36006">
              <w:rPr>
                <w:rFonts w:ascii="Arial" w:hAnsi="Arial" w:cs="Arial"/>
                <w:sz w:val="18"/>
              </w:rPr>
              <w:t>28</w:t>
            </w:r>
            <w:r w:rsidRPr="00CA2B18">
              <w:rPr>
                <w:rFonts w:ascii="Arial" w:hAnsi="Arial" w:cs="Arial"/>
                <w:sz w:val="18"/>
              </w:rPr>
              <w:t>, 20</w:t>
            </w:r>
            <w:r w:rsidR="004D5664">
              <w:rPr>
                <w:rFonts w:ascii="Arial" w:hAnsi="Arial" w:cs="Arial"/>
                <w:sz w:val="18"/>
              </w:rPr>
              <w:t>1</w:t>
            </w:r>
            <w:r w:rsidRPr="00CA2B18">
              <w:rPr>
                <w:rFonts w:ascii="Arial" w:hAnsi="Arial" w:cs="Arial"/>
                <w:sz w:val="18"/>
              </w:rPr>
              <w:t>0.</w:t>
            </w:r>
          </w:p>
        </w:tc>
        <w:tc>
          <w:tcPr>
            <w:tcW w:w="420" w:type="dxa"/>
            <w:tcBorders>
              <w:top w:val="single" w:sz="6" w:space="0" w:color="auto"/>
              <w:left w:val="single" w:sz="8" w:space="0" w:color="auto"/>
              <w:bottom w:val="single" w:sz="6" w:space="0" w:color="auto"/>
              <w:right w:val="single" w:sz="8" w:space="0" w:color="auto"/>
            </w:tcBorders>
            <w:shd w:val="clear" w:color="auto" w:fill="C0C0C0"/>
            <w:tcMar>
              <w:left w:w="115" w:type="dxa"/>
              <w:right w:w="115" w:type="dxa"/>
            </w:tcMar>
            <w:vAlign w:val="center"/>
          </w:tcPr>
          <w:p w:rsidR="001F4AE1" w:rsidRPr="00CA2B18" w:rsidRDefault="001F4AE1" w:rsidP="005830C9">
            <w:pPr>
              <w:jc w:val="center"/>
              <w:rPr>
                <w:rFonts w:ascii="Arial" w:hAnsi="Arial" w:cs="Arial"/>
                <w:sz w:val="18"/>
              </w:rPr>
            </w:pPr>
            <w:r w:rsidRPr="00CA2B18">
              <w:rPr>
                <w:rFonts w:ascii="Arial" w:hAnsi="Arial" w:cs="Arial"/>
                <w:sz w:val="18"/>
              </w:rPr>
              <w:sym w:font="Wingdings 2" w:char="F0A3"/>
            </w:r>
          </w:p>
        </w:tc>
      </w:tr>
      <w:tr w:rsidR="001F4AE1" w:rsidRPr="00CA2B18">
        <w:tblPrEx>
          <w:tblCellMar>
            <w:top w:w="0" w:type="dxa"/>
            <w:bottom w:w="0" w:type="dxa"/>
          </w:tblCellMar>
        </w:tblPrEx>
        <w:trPr>
          <w:trHeight w:val="159"/>
        </w:trPr>
        <w:tc>
          <w:tcPr>
            <w:tcW w:w="10860" w:type="dxa"/>
            <w:gridSpan w:val="5"/>
            <w:tcBorders>
              <w:top w:val="single" w:sz="6" w:space="0" w:color="auto"/>
              <w:left w:val="single" w:sz="8" w:space="0" w:color="auto"/>
              <w:bottom w:val="single" w:sz="6" w:space="0" w:color="auto"/>
              <w:right w:val="single" w:sz="8" w:space="0" w:color="auto"/>
            </w:tcBorders>
            <w:shd w:val="clear" w:color="auto" w:fill="C0C0C0"/>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t xml:space="preserve">3. </w:t>
            </w:r>
            <w:r w:rsidR="00CF0642">
              <w:rPr>
                <w:rFonts w:ascii="Arial" w:hAnsi="Arial" w:cs="Arial"/>
                <w:sz w:val="18"/>
              </w:rPr>
              <w:t>Individual</w:t>
            </w:r>
            <w:r w:rsidRPr="00CA2B18">
              <w:rPr>
                <w:rFonts w:ascii="Arial" w:hAnsi="Arial" w:cs="Arial"/>
                <w:sz w:val="18"/>
              </w:rPr>
              <w:t xml:space="preserve"> did not elect </w:t>
            </w:r>
            <w:r w:rsidR="00DC6455">
              <w:rPr>
                <w:rFonts w:ascii="Arial" w:hAnsi="Arial" w:cs="Arial"/>
                <w:sz w:val="18"/>
              </w:rPr>
              <w:t>continuation</w:t>
            </w:r>
            <w:r w:rsidR="00EC7416">
              <w:rPr>
                <w:rFonts w:ascii="Arial" w:hAnsi="Arial" w:cs="Arial"/>
                <w:sz w:val="18"/>
              </w:rPr>
              <w:t xml:space="preserve"> coverage.</w:t>
            </w:r>
          </w:p>
        </w:tc>
        <w:tc>
          <w:tcPr>
            <w:tcW w:w="420" w:type="dxa"/>
            <w:tcBorders>
              <w:top w:val="single" w:sz="6" w:space="0" w:color="auto"/>
              <w:left w:val="single" w:sz="8" w:space="0" w:color="auto"/>
              <w:bottom w:val="single" w:sz="6" w:space="0" w:color="auto"/>
              <w:right w:val="single" w:sz="8" w:space="0" w:color="auto"/>
            </w:tcBorders>
            <w:shd w:val="clear" w:color="auto" w:fill="C0C0C0"/>
            <w:tcMar>
              <w:left w:w="115" w:type="dxa"/>
              <w:right w:w="115" w:type="dxa"/>
            </w:tcMar>
            <w:vAlign w:val="center"/>
          </w:tcPr>
          <w:p w:rsidR="001F4AE1" w:rsidRPr="00CA2B18" w:rsidRDefault="001F4AE1" w:rsidP="005830C9">
            <w:pPr>
              <w:jc w:val="center"/>
              <w:rPr>
                <w:rFonts w:ascii="Arial" w:hAnsi="Arial" w:cs="Arial"/>
                <w:sz w:val="18"/>
              </w:rPr>
            </w:pPr>
            <w:r w:rsidRPr="00CA2B18">
              <w:rPr>
                <w:rFonts w:ascii="Arial" w:hAnsi="Arial" w:cs="Arial"/>
                <w:sz w:val="18"/>
              </w:rPr>
              <w:sym w:font="Wingdings 2" w:char="F0A3"/>
            </w:r>
          </w:p>
        </w:tc>
      </w:tr>
      <w:tr w:rsidR="001F4AE1" w:rsidRPr="00CA2B18">
        <w:tblPrEx>
          <w:tblCellMar>
            <w:top w:w="0" w:type="dxa"/>
            <w:bottom w:w="0" w:type="dxa"/>
          </w:tblCellMar>
        </w:tblPrEx>
        <w:trPr>
          <w:trHeight w:val="852"/>
        </w:trPr>
        <w:tc>
          <w:tcPr>
            <w:tcW w:w="10860" w:type="dxa"/>
            <w:gridSpan w:val="5"/>
            <w:tcBorders>
              <w:top w:val="single" w:sz="6" w:space="0" w:color="auto"/>
              <w:left w:val="single" w:sz="8" w:space="0" w:color="auto"/>
              <w:bottom w:val="single" w:sz="8" w:space="0" w:color="auto"/>
              <w:right w:val="single" w:sz="8" w:space="0" w:color="auto"/>
            </w:tcBorders>
            <w:shd w:val="clear" w:color="auto" w:fill="C0C0C0"/>
            <w:tcMar>
              <w:left w:w="115" w:type="dxa"/>
              <w:right w:w="115" w:type="dxa"/>
            </w:tcMar>
          </w:tcPr>
          <w:p w:rsidR="001F4AE1" w:rsidRPr="00CA2B18" w:rsidRDefault="00CA2B18" w:rsidP="005830C9">
            <w:pPr>
              <w:rPr>
                <w:rFonts w:ascii="Arial" w:hAnsi="Arial" w:cs="Arial"/>
                <w:sz w:val="18"/>
              </w:rPr>
            </w:pPr>
            <w:r w:rsidRPr="00CA2B18">
              <w:rPr>
                <w:rFonts w:ascii="Arial" w:hAnsi="Arial" w:cs="Arial"/>
                <w:sz w:val="18"/>
              </w:rPr>
              <w:t>4</w:t>
            </w:r>
            <w:r w:rsidR="001F4AE1" w:rsidRPr="00CA2B18">
              <w:rPr>
                <w:rFonts w:ascii="Arial" w:hAnsi="Arial" w:cs="Arial"/>
                <w:sz w:val="18"/>
              </w:rPr>
              <w:t>. Other (please explain)</w:t>
            </w:r>
          </w:p>
        </w:tc>
        <w:tc>
          <w:tcPr>
            <w:tcW w:w="420" w:type="dxa"/>
            <w:tcBorders>
              <w:top w:val="single" w:sz="6" w:space="0" w:color="auto"/>
              <w:left w:val="single" w:sz="8" w:space="0" w:color="auto"/>
              <w:bottom w:val="single" w:sz="8" w:space="0" w:color="auto"/>
              <w:right w:val="single" w:sz="8" w:space="0" w:color="auto"/>
            </w:tcBorders>
            <w:shd w:val="clear" w:color="auto" w:fill="C0C0C0"/>
            <w:tcMar>
              <w:left w:w="115" w:type="dxa"/>
              <w:right w:w="115" w:type="dxa"/>
            </w:tcMar>
          </w:tcPr>
          <w:p w:rsidR="001F4AE1" w:rsidRPr="00CA2B18" w:rsidRDefault="001F4AE1" w:rsidP="005830C9">
            <w:pPr>
              <w:jc w:val="center"/>
              <w:rPr>
                <w:rFonts w:ascii="Arial" w:hAnsi="Arial" w:cs="Arial"/>
                <w:sz w:val="18"/>
              </w:rPr>
            </w:pPr>
            <w:r w:rsidRPr="00CA2B18">
              <w:rPr>
                <w:rFonts w:ascii="Arial" w:hAnsi="Arial" w:cs="Arial"/>
                <w:sz w:val="18"/>
              </w:rPr>
              <w:sym w:font="Wingdings 2" w:char="F0A3"/>
            </w:r>
          </w:p>
        </w:tc>
      </w:tr>
      <w:tr w:rsidR="001F4AE1" w:rsidRPr="00CA2B18">
        <w:tblPrEx>
          <w:tblCellMar>
            <w:top w:w="0" w:type="dxa"/>
            <w:bottom w:w="0" w:type="dxa"/>
          </w:tblCellMar>
        </w:tblPrEx>
        <w:trPr>
          <w:cantSplit/>
          <w:trHeight w:val="294"/>
        </w:trPr>
        <w:tc>
          <w:tcPr>
            <w:tcW w:w="11280" w:type="dxa"/>
            <w:gridSpan w:val="6"/>
            <w:tcBorders>
              <w:top w:val="nil"/>
              <w:left w:val="single" w:sz="18" w:space="0" w:color="auto"/>
              <w:bottom w:val="nil"/>
              <w:right w:val="single" w:sz="18" w:space="0" w:color="auto"/>
            </w:tcBorders>
            <w:shd w:val="clear" w:color="auto" w:fill="C0C0C0"/>
          </w:tcPr>
          <w:p w:rsidR="001F4AE1" w:rsidRPr="00CA2B18" w:rsidRDefault="001F4AE1" w:rsidP="005830C9">
            <w:pPr>
              <w:rPr>
                <w:rFonts w:ascii="Arial" w:hAnsi="Arial" w:cs="Arial"/>
                <w:b/>
                <w:bCs/>
                <w:sz w:val="18"/>
              </w:rPr>
            </w:pPr>
          </w:p>
        </w:tc>
      </w:tr>
      <w:tr w:rsidR="00CC3D61" w:rsidRPr="00CA2B18">
        <w:tblPrEx>
          <w:tblCellMar>
            <w:top w:w="0" w:type="dxa"/>
            <w:bottom w:w="0" w:type="dxa"/>
          </w:tblCellMar>
        </w:tblPrEx>
        <w:trPr>
          <w:cantSplit/>
          <w:trHeight w:val="294"/>
        </w:trPr>
        <w:tc>
          <w:tcPr>
            <w:tcW w:w="11280" w:type="dxa"/>
            <w:gridSpan w:val="6"/>
            <w:tcBorders>
              <w:top w:val="nil"/>
              <w:left w:val="single" w:sz="18" w:space="0" w:color="auto"/>
              <w:bottom w:val="single" w:sz="18" w:space="0" w:color="auto"/>
              <w:right w:val="single" w:sz="18" w:space="0" w:color="auto"/>
            </w:tcBorders>
            <w:shd w:val="clear" w:color="auto" w:fill="C0C0C0"/>
          </w:tcPr>
          <w:p w:rsidR="00CC3D61" w:rsidRPr="00CA2B18" w:rsidRDefault="00CC3D61" w:rsidP="00CC3D61">
            <w:pPr>
              <w:shd w:val="clear" w:color="auto" w:fill="C0C0C0"/>
              <w:rPr>
                <w:rFonts w:ascii="Arial" w:hAnsi="Arial" w:cs="Arial"/>
                <w:sz w:val="18"/>
              </w:rPr>
            </w:pPr>
            <w:r w:rsidRPr="00CA2B18">
              <w:rPr>
                <w:rFonts w:ascii="Arial" w:hAnsi="Arial" w:cs="Arial"/>
                <w:sz w:val="18"/>
              </w:rPr>
              <w:t xml:space="preserve">Signature of </w:t>
            </w:r>
            <w:r w:rsidRPr="00CA2B18">
              <w:rPr>
                <w:rFonts w:ascii="Arial" w:hAnsi="Arial" w:cs="Arial"/>
                <w:iCs/>
                <w:sz w:val="18"/>
                <w:szCs w:val="18"/>
              </w:rPr>
              <w:t xml:space="preserve">party responsible for </w:t>
            </w:r>
            <w:r w:rsidR="00DC6455">
              <w:rPr>
                <w:rFonts w:ascii="Arial" w:hAnsi="Arial" w:cs="Arial"/>
                <w:iCs/>
                <w:sz w:val="18"/>
                <w:szCs w:val="18"/>
              </w:rPr>
              <w:t>continuation coverage</w:t>
            </w:r>
            <w:r w:rsidRPr="00CA2B18">
              <w:rPr>
                <w:rFonts w:ascii="Arial" w:hAnsi="Arial" w:cs="Arial"/>
                <w:iCs/>
                <w:sz w:val="18"/>
                <w:szCs w:val="18"/>
              </w:rPr>
              <w:t xml:space="preserve"> administration for the Plan</w:t>
            </w:r>
            <w:r w:rsidRPr="00CA2B18">
              <w:rPr>
                <w:rFonts w:ascii="Arial" w:hAnsi="Arial" w:cs="Arial"/>
                <w:sz w:val="18"/>
              </w:rPr>
              <w:t xml:space="preserve">      </w:t>
            </w:r>
          </w:p>
          <w:p w:rsidR="00CC3D61" w:rsidRPr="00CA2B18" w:rsidRDefault="00CC3D61" w:rsidP="00CC3D61">
            <w:pPr>
              <w:shd w:val="clear" w:color="auto" w:fill="C0C0C0"/>
              <w:rPr>
                <w:rFonts w:ascii="Arial" w:hAnsi="Arial" w:cs="Arial"/>
                <w:sz w:val="18"/>
              </w:rPr>
            </w:pPr>
          </w:p>
          <w:p w:rsidR="00CC3D61" w:rsidRPr="00CA2B18" w:rsidRDefault="00CC3D61" w:rsidP="00CC3D61">
            <w:pPr>
              <w:shd w:val="clear" w:color="auto" w:fill="C0C0C0"/>
              <w:rPr>
                <w:rFonts w:ascii="Arial" w:hAnsi="Arial" w:cs="Arial"/>
                <w:sz w:val="18"/>
              </w:rPr>
            </w:pPr>
            <w:r w:rsidRPr="00CA2B18">
              <w:rPr>
                <w:rFonts w:ascii="Arial" w:hAnsi="Arial" w:cs="Arial"/>
                <w:noProof/>
                <w:sz w:val="20"/>
              </w:rPr>
              <w:pict>
                <v:line id="_x0000_s1046" style="position:absolute;z-index:251664384" from="4in,-.35pt" to="297pt,-.35pt" strokeweight=".25pt">
                  <v:stroke endarrow="classic"/>
                </v:line>
              </w:pict>
            </w:r>
            <w:r w:rsidRPr="00CA2B18">
              <w:rPr>
                <w:rFonts w:ascii="Arial" w:hAnsi="Arial" w:cs="Arial"/>
                <w:b/>
                <w:bCs/>
                <w:noProof/>
                <w:sz w:val="20"/>
              </w:rPr>
              <w:pict>
                <v:line id="_x0000_s1045" style="position:absolute;z-index:251663360" from="0,-.35pt" to="9pt,-.35pt" strokeweight=".25pt">
                  <v:stroke endarrow="classic"/>
                </v:line>
              </w:pict>
            </w:r>
            <w:r w:rsidRPr="00CA2B18">
              <w:rPr>
                <w:rFonts w:ascii="Arial" w:hAnsi="Arial" w:cs="Arial"/>
                <w:sz w:val="18"/>
                <w:u w:val="single"/>
              </w:rPr>
              <w:t>__________________________________________________</w:t>
            </w:r>
            <w:r w:rsidRPr="00CA2B18">
              <w:rPr>
                <w:rFonts w:ascii="Arial" w:hAnsi="Arial" w:cs="Arial"/>
                <w:sz w:val="18"/>
              </w:rPr>
              <w:t xml:space="preserve">   Date      </w:t>
            </w:r>
            <w:r w:rsidRPr="00CA2B18">
              <w:rPr>
                <w:rFonts w:ascii="Arial" w:hAnsi="Arial" w:cs="Arial"/>
                <w:sz w:val="18"/>
                <w:u w:val="single"/>
              </w:rPr>
              <w:t>____________________________</w:t>
            </w:r>
          </w:p>
          <w:p w:rsidR="00CC3D61" w:rsidRPr="00CA2B18" w:rsidRDefault="00CC3D61" w:rsidP="00CC3D61">
            <w:pPr>
              <w:shd w:val="clear" w:color="auto" w:fill="C0C0C0"/>
              <w:rPr>
                <w:rFonts w:ascii="Arial" w:hAnsi="Arial" w:cs="Arial"/>
                <w:sz w:val="18"/>
              </w:rPr>
            </w:pPr>
          </w:p>
          <w:p w:rsidR="00CC3D61" w:rsidRPr="00CA2B18" w:rsidRDefault="00CC3D61" w:rsidP="00CC3D61">
            <w:pPr>
              <w:shd w:val="clear" w:color="auto" w:fill="C0C0C0"/>
              <w:spacing w:line="360" w:lineRule="auto"/>
              <w:rPr>
                <w:rFonts w:ascii="Arial" w:hAnsi="Arial" w:cs="Arial"/>
                <w:sz w:val="18"/>
                <w:u w:val="single"/>
              </w:rPr>
            </w:pPr>
            <w:r w:rsidRPr="00CA2B18">
              <w:rPr>
                <w:rFonts w:ascii="Arial" w:hAnsi="Arial" w:cs="Arial"/>
                <w:noProof/>
                <w:sz w:val="20"/>
              </w:rPr>
              <w:pict>
                <v:line id="_x0000_s1047" style="position:absolute;z-index:251665408" from="90pt,.8pt" to="99pt,.8pt" strokeweight=".25pt">
                  <v:stroke endarrow="classic"/>
                </v:line>
              </w:pict>
            </w:r>
            <w:r w:rsidRPr="00CA2B18">
              <w:rPr>
                <w:rFonts w:ascii="Arial" w:hAnsi="Arial" w:cs="Arial"/>
                <w:sz w:val="18"/>
              </w:rPr>
              <w:t xml:space="preserve">Type or print name      </w:t>
            </w:r>
            <w:r w:rsidRPr="00CA2B18">
              <w:rPr>
                <w:rFonts w:ascii="Arial" w:hAnsi="Arial" w:cs="Arial"/>
                <w:sz w:val="18"/>
                <w:u w:val="single"/>
              </w:rPr>
              <w:t>_____________________________________________________________________________</w:t>
            </w:r>
          </w:p>
          <w:p w:rsidR="00CC3D61" w:rsidRPr="00EC7416" w:rsidRDefault="0057787F" w:rsidP="00CC3D61">
            <w:pPr>
              <w:shd w:val="clear" w:color="auto" w:fill="C0C0C0"/>
              <w:spacing w:line="360" w:lineRule="auto"/>
              <w:rPr>
                <w:rFonts w:ascii="Arial" w:hAnsi="Arial" w:cs="Arial"/>
                <w:sz w:val="18"/>
              </w:rPr>
            </w:pPr>
            <w:r>
              <w:rPr>
                <w:rFonts w:ascii="Arial" w:hAnsi="Arial" w:cs="Arial"/>
                <w:noProof/>
                <w:sz w:val="18"/>
              </w:rPr>
              <w:pict>
                <v:line id="_x0000_s1051" style="position:absolute;z-index:251669504" from="306.95pt,6.5pt" to="315.95pt,6.5pt" strokeweight=".25pt">
                  <v:stroke endarrow="classic"/>
                </v:line>
              </w:pict>
            </w:r>
            <w:r w:rsidR="00CC3D61" w:rsidRPr="00CA2B18">
              <w:rPr>
                <w:rFonts w:ascii="Arial" w:hAnsi="Arial" w:cs="Arial"/>
                <w:noProof/>
                <w:sz w:val="18"/>
              </w:rPr>
              <w:pict>
                <v:line id="_x0000_s1048" style="position:absolute;z-index:251666432" from="90pt,4.65pt" to="99pt,4.65pt" strokeweight=".25pt">
                  <v:stroke endarrow="classic"/>
                </v:line>
              </w:pict>
            </w:r>
            <w:r w:rsidR="00CC3D61" w:rsidRPr="00CA2B18">
              <w:rPr>
                <w:rFonts w:ascii="Arial" w:hAnsi="Arial" w:cs="Arial"/>
                <w:sz w:val="18"/>
              </w:rPr>
              <w:t xml:space="preserve">Telephone number      </w:t>
            </w:r>
            <w:r w:rsidR="00CC3D61" w:rsidRPr="00CA2B18">
              <w:rPr>
                <w:rFonts w:ascii="Arial" w:hAnsi="Arial" w:cs="Arial"/>
                <w:sz w:val="18"/>
                <w:u w:val="single"/>
              </w:rPr>
              <w:t>____________________________</w:t>
            </w:r>
            <w:r w:rsidR="00EC7416">
              <w:rPr>
                <w:rFonts w:ascii="Arial" w:hAnsi="Arial" w:cs="Arial"/>
                <w:sz w:val="18"/>
              </w:rPr>
              <w:t xml:space="preserve">     E-mail address  </w:t>
            </w:r>
            <w:r w:rsidR="00EC7416" w:rsidRPr="00CA2B18">
              <w:rPr>
                <w:rFonts w:ascii="Arial" w:hAnsi="Arial" w:cs="Arial"/>
                <w:sz w:val="18"/>
                <w:u w:val="single"/>
              </w:rPr>
              <w:t>____________________________</w:t>
            </w:r>
            <w:r w:rsidR="00EC7416">
              <w:rPr>
                <w:rFonts w:ascii="Arial" w:hAnsi="Arial" w:cs="Arial"/>
                <w:sz w:val="18"/>
              </w:rPr>
              <w:t xml:space="preserve">     </w:t>
            </w:r>
          </w:p>
          <w:p w:rsidR="00CC3D61" w:rsidRPr="00CA2B18" w:rsidRDefault="00CC3D61" w:rsidP="005830C9">
            <w:pPr>
              <w:rPr>
                <w:rFonts w:ascii="Arial" w:hAnsi="Arial" w:cs="Arial"/>
                <w:b/>
                <w:bCs/>
                <w:sz w:val="18"/>
              </w:rPr>
            </w:pPr>
          </w:p>
        </w:tc>
      </w:tr>
    </w:tbl>
    <w:p w:rsidR="001F4AE1" w:rsidRPr="00CA2B18" w:rsidRDefault="001F4AE1" w:rsidP="001F4AE1">
      <w:pPr>
        <w:rPr>
          <w:rFonts w:ascii="Arial" w:hAnsi="Arial" w:cs="Arial"/>
          <w:sz w:val="12"/>
          <w:szCs w:val="12"/>
        </w:rPr>
      </w:pPr>
    </w:p>
    <w:p w:rsidR="00CF0642" w:rsidRDefault="00CF0642" w:rsidP="00CF0642">
      <w:pPr>
        <w:rPr>
          <w:rFonts w:ascii="Arial" w:hAnsi="Arial" w:cs="Arial"/>
          <w:b/>
        </w:rPr>
      </w:pPr>
    </w:p>
    <w:p w:rsidR="00CF0642" w:rsidRDefault="00EC7416" w:rsidP="00CF0642">
      <w:pPr>
        <w:rPr>
          <w:rFonts w:ascii="Arial" w:hAnsi="Arial" w:cs="Arial"/>
          <w:b/>
        </w:rPr>
      </w:pPr>
      <w:r>
        <w:rPr>
          <w:rFonts w:ascii="Arial" w:hAnsi="Arial" w:cs="Arial"/>
          <w:b/>
        </w:rPr>
        <w:br w:type="page"/>
      </w:r>
    </w:p>
    <w:p w:rsidR="00CF0642" w:rsidRDefault="00CF0642" w:rsidP="00CF0642">
      <w:pPr>
        <w:rPr>
          <w:rFonts w:ascii="Arial" w:hAnsi="Arial" w:cs="Arial"/>
          <w:b/>
        </w:rPr>
      </w:pPr>
    </w:p>
    <w:p w:rsidR="00CF0642" w:rsidRPr="00F827D0" w:rsidRDefault="00CF0642" w:rsidP="00CF0642">
      <w:pPr>
        <w:pBdr>
          <w:bottom w:val="single" w:sz="12" w:space="1" w:color="auto"/>
        </w:pBdr>
        <w:rPr>
          <w:rFonts w:ascii="Arial" w:hAnsi="Arial" w:cs="Arial"/>
          <w:sz w:val="20"/>
          <w:szCs w:val="20"/>
        </w:rPr>
      </w:pPr>
      <w:r w:rsidRPr="00F827D0">
        <w:rPr>
          <w:rFonts w:ascii="Arial" w:hAnsi="Arial" w:cs="Arial"/>
          <w:b/>
        </w:rPr>
        <w:t>DEPENDENT INFORMATION</w:t>
      </w:r>
      <w:r w:rsidRPr="00F827D0">
        <w:rPr>
          <w:rFonts w:ascii="Arial" w:hAnsi="Arial" w:cs="Arial"/>
          <w:sz w:val="20"/>
          <w:szCs w:val="20"/>
        </w:rPr>
        <w:t xml:space="preserve"> (Parent or guardian should sign for minor children.)</w:t>
      </w:r>
    </w:p>
    <w:p w:rsidR="00F827D0" w:rsidRPr="00F827D0" w:rsidRDefault="00F827D0" w:rsidP="008674DD">
      <w:pPr>
        <w:tabs>
          <w:tab w:val="left" w:pos="360"/>
          <w:tab w:val="left" w:pos="1620"/>
          <w:tab w:val="left" w:pos="2880"/>
          <w:tab w:val="left" w:pos="3600"/>
          <w:tab w:val="left" w:pos="5220"/>
          <w:tab w:val="left" w:pos="6660"/>
        </w:tabs>
        <w:rPr>
          <w:rFonts w:ascii="Arial" w:hAnsi="Arial" w:cs="Arial"/>
        </w:rPr>
      </w:pPr>
    </w:p>
    <w:p w:rsidR="001F4AE1" w:rsidRPr="00F827D0" w:rsidRDefault="001F4AE1" w:rsidP="008674DD">
      <w:pPr>
        <w:tabs>
          <w:tab w:val="left" w:pos="360"/>
          <w:tab w:val="left" w:pos="1620"/>
          <w:tab w:val="left" w:pos="2880"/>
          <w:tab w:val="left" w:pos="3600"/>
          <w:tab w:val="left" w:pos="5220"/>
          <w:tab w:val="left" w:pos="6660"/>
        </w:tabs>
        <w:rPr>
          <w:rFonts w:ascii="Arial" w:hAnsi="Arial" w:cs="Arial"/>
        </w:rPr>
      </w:pPr>
      <w:r w:rsidRPr="00F827D0">
        <w:rPr>
          <w:rFonts w:ascii="Arial" w:hAnsi="Arial" w:cs="Arial"/>
        </w:rPr>
        <w:t>Name</w:t>
      </w:r>
      <w:r w:rsidRPr="00F827D0">
        <w:rPr>
          <w:rFonts w:ascii="Arial" w:hAnsi="Arial" w:cs="Arial"/>
        </w:rPr>
        <w:tab/>
        <w:t>Date of Birth</w:t>
      </w:r>
      <w:r w:rsidRPr="00F827D0">
        <w:rPr>
          <w:rFonts w:ascii="Arial" w:hAnsi="Arial" w:cs="Arial"/>
        </w:rPr>
        <w:tab/>
        <w:t>Relationship to Employee</w:t>
      </w:r>
      <w:r w:rsidRPr="00F827D0">
        <w:rPr>
          <w:rFonts w:ascii="Arial" w:hAnsi="Arial" w:cs="Arial"/>
        </w:rPr>
        <w:tab/>
        <w:t>SSN (or other identifier)</w:t>
      </w:r>
    </w:p>
    <w:p w:rsidR="001F4AE1" w:rsidRPr="00F827D0" w:rsidRDefault="001F4AE1" w:rsidP="001F4AE1">
      <w:pPr>
        <w:spacing w:line="360" w:lineRule="auto"/>
        <w:rPr>
          <w:rFonts w:ascii="Arial" w:hAnsi="Arial" w:cs="Arial"/>
        </w:rPr>
      </w:pPr>
    </w:p>
    <w:p w:rsidR="001F4AE1" w:rsidRPr="00F827D0" w:rsidRDefault="001F4AE1" w:rsidP="001F4AE1">
      <w:pPr>
        <w:spacing w:line="360" w:lineRule="auto"/>
        <w:rPr>
          <w:rFonts w:ascii="Arial" w:hAnsi="Arial" w:cs="Arial"/>
        </w:rPr>
      </w:pPr>
      <w:r w:rsidRPr="00F827D0">
        <w:rPr>
          <w:rFonts w:ascii="Arial" w:hAnsi="Arial" w:cs="Arial"/>
        </w:rPr>
        <w:t>a. _________________________________________________________________________</w:t>
      </w:r>
    </w:p>
    <w:tbl>
      <w:tblPr>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48"/>
        <w:gridCol w:w="1440"/>
      </w:tblGrid>
      <w:tr w:rsidR="001F4AE1" w:rsidRPr="00F827D0">
        <w:tblPrEx>
          <w:tblCellMar>
            <w:top w:w="0" w:type="dxa"/>
            <w:bottom w:w="0" w:type="dxa"/>
          </w:tblCellMar>
        </w:tblPrEx>
        <w:trPr>
          <w:trHeight w:val="222"/>
        </w:trPr>
        <w:tc>
          <w:tcPr>
            <w:tcW w:w="9648"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t>1. I elected (or am electin</w:t>
            </w:r>
            <w:r w:rsidR="00CC3D61" w:rsidRPr="00F827D0">
              <w:rPr>
                <w:rFonts w:ascii="Arial" w:hAnsi="Arial" w:cs="Arial"/>
                <w:sz w:val="18"/>
              </w:rPr>
              <w:t>g) continuation coverage.</w:t>
            </w:r>
          </w:p>
        </w:tc>
        <w:tc>
          <w:tcPr>
            <w:tcW w:w="1440"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sym w:font="Wingdings 2" w:char="F0A3"/>
            </w:r>
            <w:r w:rsidRPr="00F827D0">
              <w:rPr>
                <w:rFonts w:ascii="Arial" w:hAnsi="Arial" w:cs="Arial"/>
                <w:sz w:val="18"/>
              </w:rPr>
              <w:t xml:space="preserve"> Yes</w:t>
            </w:r>
            <w:r w:rsidRPr="00F827D0">
              <w:rPr>
                <w:rFonts w:ascii="Arial" w:hAnsi="Arial" w:cs="Arial"/>
                <w:sz w:val="18"/>
              </w:rPr>
              <w:t></w:t>
            </w:r>
            <w:r w:rsidRPr="00F827D0">
              <w:rPr>
                <w:rFonts w:ascii="Arial" w:hAnsi="Arial" w:cs="Arial"/>
                <w:sz w:val="18"/>
              </w:rPr>
              <w:sym w:font="Wingdings 2" w:char="F0A3"/>
            </w:r>
            <w:r w:rsidRPr="00F827D0">
              <w:rPr>
                <w:rFonts w:ascii="Arial" w:hAnsi="Arial" w:cs="Arial"/>
                <w:sz w:val="18"/>
              </w:rPr>
              <w:t xml:space="preserve"> No</w:t>
            </w:r>
          </w:p>
        </w:tc>
      </w:tr>
      <w:tr w:rsidR="001F4AE1" w:rsidRPr="00F827D0">
        <w:tblPrEx>
          <w:tblCellMar>
            <w:top w:w="0" w:type="dxa"/>
            <w:bottom w:w="0" w:type="dxa"/>
          </w:tblCellMar>
        </w:tblPrEx>
        <w:trPr>
          <w:trHeight w:val="96"/>
        </w:trPr>
        <w:tc>
          <w:tcPr>
            <w:tcW w:w="9648"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t>2. I am NOT eligible for other group health plan coverage.</w:t>
            </w:r>
          </w:p>
        </w:tc>
        <w:tc>
          <w:tcPr>
            <w:tcW w:w="1440"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sym w:font="Wingdings 2" w:char="F0A3"/>
            </w:r>
            <w:r w:rsidRPr="00F827D0">
              <w:rPr>
                <w:rFonts w:ascii="Arial" w:hAnsi="Arial" w:cs="Arial"/>
                <w:sz w:val="18"/>
              </w:rPr>
              <w:t xml:space="preserve"> Yes</w:t>
            </w:r>
            <w:r w:rsidRPr="00F827D0">
              <w:rPr>
                <w:rFonts w:ascii="Arial" w:hAnsi="Arial" w:cs="Arial"/>
                <w:sz w:val="18"/>
              </w:rPr>
              <w:t></w:t>
            </w:r>
            <w:r w:rsidRPr="00F827D0">
              <w:rPr>
                <w:rFonts w:ascii="Arial" w:hAnsi="Arial" w:cs="Arial"/>
                <w:sz w:val="18"/>
              </w:rPr>
              <w:sym w:font="Wingdings 2" w:char="F0A3"/>
            </w:r>
            <w:r w:rsidRPr="00F827D0">
              <w:rPr>
                <w:rFonts w:ascii="Arial" w:hAnsi="Arial" w:cs="Arial"/>
                <w:sz w:val="18"/>
              </w:rPr>
              <w:t xml:space="preserve"> No</w:t>
            </w:r>
          </w:p>
        </w:tc>
      </w:tr>
      <w:tr w:rsidR="001F4AE1" w:rsidRPr="00F827D0">
        <w:tblPrEx>
          <w:tblCellMar>
            <w:top w:w="0" w:type="dxa"/>
            <w:bottom w:w="0" w:type="dxa"/>
          </w:tblCellMar>
        </w:tblPrEx>
        <w:trPr>
          <w:trHeight w:val="222"/>
        </w:trPr>
        <w:tc>
          <w:tcPr>
            <w:tcW w:w="9648" w:type="dxa"/>
            <w:tcBorders>
              <w:bottom w:val="single" w:sz="12" w:space="0" w:color="auto"/>
            </w:tcBorders>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t>3. I am NOT eligible for Medicare.</w:t>
            </w:r>
          </w:p>
        </w:tc>
        <w:tc>
          <w:tcPr>
            <w:tcW w:w="1440" w:type="dxa"/>
            <w:tcBorders>
              <w:bottom w:val="single" w:sz="12" w:space="0" w:color="auto"/>
            </w:tcBorders>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sym w:font="Wingdings 2" w:char="F0A3"/>
            </w:r>
            <w:r w:rsidRPr="00F827D0">
              <w:rPr>
                <w:rFonts w:ascii="Arial" w:hAnsi="Arial" w:cs="Arial"/>
                <w:sz w:val="18"/>
              </w:rPr>
              <w:t xml:space="preserve"> Yes</w:t>
            </w:r>
            <w:r w:rsidRPr="00F827D0">
              <w:rPr>
                <w:rFonts w:ascii="Arial" w:hAnsi="Arial" w:cs="Arial"/>
                <w:sz w:val="18"/>
              </w:rPr>
              <w:t></w:t>
            </w:r>
            <w:r w:rsidRPr="00F827D0">
              <w:rPr>
                <w:rFonts w:ascii="Arial" w:hAnsi="Arial" w:cs="Arial"/>
                <w:sz w:val="18"/>
              </w:rPr>
              <w:sym w:font="Wingdings 2" w:char="F0A3"/>
            </w:r>
            <w:r w:rsidRPr="00F827D0">
              <w:rPr>
                <w:rFonts w:ascii="Arial" w:hAnsi="Arial" w:cs="Arial"/>
                <w:sz w:val="18"/>
              </w:rPr>
              <w:t xml:space="preserve"> No</w:t>
            </w:r>
          </w:p>
        </w:tc>
      </w:tr>
    </w:tbl>
    <w:p w:rsidR="001F4AE1" w:rsidRPr="00F827D0" w:rsidRDefault="001F4AE1" w:rsidP="001F4AE1">
      <w:pPr>
        <w:rPr>
          <w:rFonts w:ascii="Arial" w:hAnsi="Arial" w:cs="Arial"/>
          <w:sz w:val="18"/>
        </w:rPr>
      </w:pPr>
    </w:p>
    <w:p w:rsidR="001F4AE1" w:rsidRPr="00F827D0" w:rsidRDefault="00AA7105" w:rsidP="001F4AE1">
      <w:pPr>
        <w:rPr>
          <w:rFonts w:ascii="Arial" w:hAnsi="Arial" w:cs="Arial"/>
          <w:sz w:val="18"/>
        </w:rPr>
      </w:pPr>
      <w:r w:rsidRPr="00F827D0">
        <w:rPr>
          <w:rFonts w:ascii="Arial" w:hAnsi="Arial" w:cs="Arial"/>
          <w:sz w:val="18"/>
        </w:rPr>
        <w:t xml:space="preserve">I make an election to exercise my right to the ARRA Premium Reduction.  </w:t>
      </w:r>
      <w:r w:rsidR="001F4AE1" w:rsidRPr="00F827D0">
        <w:rPr>
          <w:rFonts w:ascii="Arial" w:hAnsi="Arial" w:cs="Arial"/>
          <w:sz w:val="18"/>
        </w:rPr>
        <w:t>To the best of my knowledge and belief all of the answ</w:t>
      </w:r>
      <w:r w:rsidR="007900E6">
        <w:rPr>
          <w:rFonts w:ascii="Arial" w:hAnsi="Arial" w:cs="Arial"/>
          <w:sz w:val="18"/>
        </w:rPr>
        <w:t>ers I have provided on this f</w:t>
      </w:r>
      <w:r w:rsidR="001F4AE1" w:rsidRPr="00F827D0">
        <w:rPr>
          <w:rFonts w:ascii="Arial" w:hAnsi="Arial" w:cs="Arial"/>
          <w:sz w:val="18"/>
        </w:rPr>
        <w:t xml:space="preserve">orm are true and correct. </w:t>
      </w:r>
    </w:p>
    <w:p w:rsidR="001F4AE1" w:rsidRPr="00F827D0" w:rsidRDefault="001F4AE1" w:rsidP="001F4AE1">
      <w:pPr>
        <w:rPr>
          <w:rFonts w:ascii="Arial" w:hAnsi="Arial" w:cs="Arial"/>
          <w:sz w:val="18"/>
        </w:rPr>
      </w:pPr>
    </w:p>
    <w:p w:rsidR="001F4AE1" w:rsidRPr="00F827D0" w:rsidRDefault="001F4AE1" w:rsidP="001F4AE1">
      <w:pPr>
        <w:rPr>
          <w:rFonts w:ascii="Arial" w:hAnsi="Arial" w:cs="Arial"/>
          <w:sz w:val="18"/>
        </w:rPr>
      </w:pPr>
      <w:r w:rsidRPr="00F827D0">
        <w:rPr>
          <w:rFonts w:ascii="Arial" w:hAnsi="Arial" w:cs="Arial"/>
          <w:noProof/>
          <w:sz w:val="20"/>
        </w:rPr>
        <w:pict>
          <v:line id="_x0000_s1031" style="position:absolute;z-index:251649024" from="342.1pt,3.8pt" to="351.1pt,3.8pt" strokeweight=".25pt">
            <v:stroke endarrow="classic"/>
          </v:line>
        </w:pict>
      </w:r>
      <w:r w:rsidRPr="00F827D0">
        <w:rPr>
          <w:rFonts w:ascii="Arial" w:hAnsi="Arial" w:cs="Arial"/>
          <w:b/>
          <w:bCs/>
          <w:noProof/>
          <w:sz w:val="20"/>
        </w:rPr>
        <w:pict>
          <v:line id="_x0000_s1030" style="position:absolute;z-index:251648000" from="54.1pt,3.8pt" to="63.1pt,3.8pt" strokeweight=".25pt">
            <v:stroke endarrow="classic"/>
          </v:line>
        </w:pict>
      </w:r>
      <w:r w:rsidRPr="00F827D0">
        <w:rPr>
          <w:rFonts w:ascii="Arial" w:hAnsi="Arial" w:cs="Arial"/>
          <w:sz w:val="18"/>
        </w:rPr>
        <w:t xml:space="preserve">Signature       </w:t>
      </w:r>
      <w:r w:rsidRPr="00F827D0">
        <w:rPr>
          <w:rFonts w:ascii="Arial" w:hAnsi="Arial" w:cs="Arial"/>
          <w:sz w:val="18"/>
          <w:u w:val="single"/>
        </w:rPr>
        <w:t>__________________________________________________</w:t>
      </w:r>
      <w:r w:rsidRPr="00F827D0">
        <w:rPr>
          <w:rFonts w:ascii="Arial" w:hAnsi="Arial" w:cs="Arial"/>
          <w:sz w:val="18"/>
        </w:rPr>
        <w:t xml:space="preserve">  Date      </w:t>
      </w:r>
      <w:r w:rsidRPr="00F827D0">
        <w:rPr>
          <w:rFonts w:ascii="Arial" w:hAnsi="Arial" w:cs="Arial"/>
          <w:sz w:val="18"/>
          <w:u w:val="single"/>
        </w:rPr>
        <w:t>____________________________</w:t>
      </w:r>
    </w:p>
    <w:p w:rsidR="001F4AE1" w:rsidRPr="00F827D0" w:rsidRDefault="001F4AE1" w:rsidP="001F4AE1">
      <w:pPr>
        <w:rPr>
          <w:rFonts w:ascii="Arial" w:hAnsi="Arial" w:cs="Arial"/>
          <w:sz w:val="18"/>
        </w:rPr>
      </w:pPr>
    </w:p>
    <w:p w:rsidR="001F4AE1" w:rsidRPr="00F827D0" w:rsidRDefault="001F4AE1" w:rsidP="001F4AE1">
      <w:pPr>
        <w:pBdr>
          <w:bottom w:val="single" w:sz="12" w:space="1" w:color="auto"/>
        </w:pBdr>
        <w:rPr>
          <w:rFonts w:ascii="Arial" w:hAnsi="Arial" w:cs="Arial"/>
          <w:sz w:val="18"/>
          <w:u w:val="single"/>
        </w:rPr>
      </w:pPr>
      <w:r w:rsidRPr="00F827D0">
        <w:rPr>
          <w:rFonts w:ascii="Arial" w:hAnsi="Arial" w:cs="Arial"/>
          <w:noProof/>
          <w:sz w:val="18"/>
        </w:rPr>
        <w:pict>
          <v:line id="_x0000_s1033" style="position:absolute;z-index:251651072" from="414pt,4.8pt" to="423pt,4.8pt" strokeweight=".25pt">
            <v:stroke endarrow="classic"/>
          </v:line>
        </w:pict>
      </w:r>
      <w:r w:rsidRPr="00F827D0">
        <w:rPr>
          <w:rFonts w:ascii="Arial" w:hAnsi="Arial" w:cs="Arial"/>
          <w:noProof/>
          <w:sz w:val="20"/>
        </w:rPr>
        <w:pict>
          <v:line id="_x0000_s1032" style="position:absolute;z-index:251650048" from="90pt,.8pt" to="99pt,.8pt" strokeweight=".25pt">
            <v:stroke endarrow="classic"/>
          </v:line>
        </w:pict>
      </w:r>
      <w:r w:rsidRPr="00F827D0">
        <w:rPr>
          <w:rFonts w:ascii="Arial" w:hAnsi="Arial" w:cs="Arial"/>
          <w:sz w:val="18"/>
        </w:rPr>
        <w:t xml:space="preserve">Type or print name      </w:t>
      </w:r>
      <w:r w:rsidRPr="00F827D0">
        <w:rPr>
          <w:rFonts w:ascii="Arial" w:hAnsi="Arial" w:cs="Arial"/>
          <w:sz w:val="18"/>
          <w:u w:val="single"/>
        </w:rPr>
        <w:t xml:space="preserve">__________________________________________ </w:t>
      </w:r>
      <w:r w:rsidRPr="00F827D0">
        <w:rPr>
          <w:rFonts w:ascii="Arial" w:hAnsi="Arial" w:cs="Arial"/>
          <w:sz w:val="18"/>
        </w:rPr>
        <w:t xml:space="preserve">Relationship to employee  </w:t>
      </w:r>
      <w:r w:rsidRPr="00F827D0">
        <w:rPr>
          <w:rFonts w:ascii="Arial" w:hAnsi="Arial" w:cs="Arial"/>
          <w:sz w:val="18"/>
          <w:u w:val="single"/>
        </w:rPr>
        <w:t>_________________________</w:t>
      </w:r>
    </w:p>
    <w:p w:rsidR="00F827D0" w:rsidRPr="00F827D0" w:rsidRDefault="00F827D0" w:rsidP="001F4AE1">
      <w:pPr>
        <w:pBdr>
          <w:bottom w:val="single" w:sz="12" w:space="1" w:color="auto"/>
        </w:pBdr>
        <w:rPr>
          <w:rFonts w:ascii="Arial" w:hAnsi="Arial" w:cs="Arial"/>
          <w:sz w:val="18"/>
          <w:u w:val="single"/>
        </w:rPr>
      </w:pPr>
    </w:p>
    <w:p w:rsidR="00F827D0" w:rsidRPr="00F827D0" w:rsidRDefault="00F827D0" w:rsidP="001F4AE1">
      <w:pPr>
        <w:spacing w:line="360" w:lineRule="auto"/>
        <w:rPr>
          <w:rFonts w:ascii="Arial" w:hAnsi="Arial" w:cs="Arial"/>
        </w:rPr>
      </w:pPr>
    </w:p>
    <w:p w:rsidR="001F4AE1" w:rsidRPr="00F827D0" w:rsidRDefault="001F4AE1" w:rsidP="001F4AE1">
      <w:pPr>
        <w:spacing w:line="360" w:lineRule="auto"/>
        <w:rPr>
          <w:rFonts w:ascii="Arial" w:hAnsi="Arial" w:cs="Arial"/>
        </w:rPr>
      </w:pPr>
      <w:r w:rsidRPr="00F827D0">
        <w:rPr>
          <w:rFonts w:ascii="Arial" w:hAnsi="Arial" w:cs="Arial"/>
        </w:rPr>
        <w:t xml:space="preserve">      Name</w:t>
      </w:r>
      <w:r w:rsidRPr="00F827D0">
        <w:rPr>
          <w:rFonts w:ascii="Arial" w:hAnsi="Arial" w:cs="Arial"/>
        </w:rPr>
        <w:tab/>
        <w:t>Date of Birth</w:t>
      </w:r>
      <w:r w:rsidRPr="00F827D0">
        <w:rPr>
          <w:rFonts w:ascii="Arial" w:hAnsi="Arial" w:cs="Arial"/>
        </w:rPr>
        <w:tab/>
      </w:r>
      <w:r w:rsidRPr="00F827D0">
        <w:rPr>
          <w:rFonts w:ascii="Arial" w:hAnsi="Arial" w:cs="Arial"/>
        </w:rPr>
        <w:tab/>
        <w:t>Relationship to Employee        SSN (or other identifier)</w:t>
      </w:r>
    </w:p>
    <w:p w:rsidR="001F4AE1" w:rsidRPr="00F827D0" w:rsidRDefault="001F4AE1" w:rsidP="001F4AE1">
      <w:pPr>
        <w:spacing w:line="360" w:lineRule="auto"/>
        <w:rPr>
          <w:rFonts w:ascii="Arial" w:hAnsi="Arial" w:cs="Arial"/>
        </w:rPr>
      </w:pPr>
    </w:p>
    <w:p w:rsidR="001F4AE1" w:rsidRPr="00F827D0" w:rsidRDefault="001F4AE1" w:rsidP="001F4AE1">
      <w:pPr>
        <w:spacing w:line="360" w:lineRule="auto"/>
        <w:rPr>
          <w:rFonts w:ascii="Arial" w:hAnsi="Arial" w:cs="Arial"/>
        </w:rPr>
      </w:pPr>
      <w:r w:rsidRPr="00F827D0">
        <w:rPr>
          <w:rFonts w:ascii="Arial" w:hAnsi="Arial" w:cs="Arial"/>
        </w:rPr>
        <w:t>b. _________________________________________________________________________</w:t>
      </w:r>
    </w:p>
    <w:tbl>
      <w:tblPr>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48"/>
        <w:gridCol w:w="1440"/>
      </w:tblGrid>
      <w:tr w:rsidR="001F4AE1" w:rsidRPr="00F827D0">
        <w:tblPrEx>
          <w:tblCellMar>
            <w:top w:w="0" w:type="dxa"/>
            <w:bottom w:w="0" w:type="dxa"/>
          </w:tblCellMar>
        </w:tblPrEx>
        <w:trPr>
          <w:trHeight w:val="222"/>
        </w:trPr>
        <w:tc>
          <w:tcPr>
            <w:tcW w:w="9648"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t>1. I elected (or am electing) continuation coverage.</w:t>
            </w:r>
          </w:p>
        </w:tc>
        <w:tc>
          <w:tcPr>
            <w:tcW w:w="1440"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sym w:font="Wingdings 2" w:char="F0A3"/>
            </w:r>
            <w:r w:rsidRPr="00F827D0">
              <w:rPr>
                <w:rFonts w:ascii="Arial" w:hAnsi="Arial" w:cs="Arial"/>
                <w:sz w:val="18"/>
              </w:rPr>
              <w:t xml:space="preserve"> Yes</w:t>
            </w:r>
            <w:r w:rsidRPr="00F827D0">
              <w:rPr>
                <w:rFonts w:ascii="Arial" w:hAnsi="Arial" w:cs="Arial"/>
                <w:sz w:val="18"/>
              </w:rPr>
              <w:t></w:t>
            </w:r>
            <w:r w:rsidRPr="00F827D0">
              <w:rPr>
                <w:rFonts w:ascii="Arial" w:hAnsi="Arial" w:cs="Arial"/>
                <w:sz w:val="18"/>
              </w:rPr>
              <w:sym w:font="Wingdings 2" w:char="F0A3"/>
            </w:r>
            <w:r w:rsidRPr="00F827D0">
              <w:rPr>
                <w:rFonts w:ascii="Arial" w:hAnsi="Arial" w:cs="Arial"/>
                <w:sz w:val="18"/>
              </w:rPr>
              <w:t xml:space="preserve"> No</w:t>
            </w:r>
          </w:p>
        </w:tc>
      </w:tr>
      <w:tr w:rsidR="001F4AE1" w:rsidRPr="00F827D0">
        <w:tblPrEx>
          <w:tblCellMar>
            <w:top w:w="0" w:type="dxa"/>
            <w:bottom w:w="0" w:type="dxa"/>
          </w:tblCellMar>
        </w:tblPrEx>
        <w:trPr>
          <w:trHeight w:val="96"/>
        </w:trPr>
        <w:tc>
          <w:tcPr>
            <w:tcW w:w="9648"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t>2. I am NOT eligible for other group health plan coverage.</w:t>
            </w:r>
          </w:p>
        </w:tc>
        <w:tc>
          <w:tcPr>
            <w:tcW w:w="1440"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sym w:font="Wingdings 2" w:char="F0A3"/>
            </w:r>
            <w:r w:rsidRPr="00F827D0">
              <w:rPr>
                <w:rFonts w:ascii="Arial" w:hAnsi="Arial" w:cs="Arial"/>
                <w:sz w:val="18"/>
              </w:rPr>
              <w:t xml:space="preserve"> Yes</w:t>
            </w:r>
            <w:r w:rsidRPr="00F827D0">
              <w:rPr>
                <w:rFonts w:ascii="Arial" w:hAnsi="Arial" w:cs="Arial"/>
                <w:sz w:val="18"/>
              </w:rPr>
              <w:t></w:t>
            </w:r>
            <w:r w:rsidRPr="00F827D0">
              <w:rPr>
                <w:rFonts w:ascii="Arial" w:hAnsi="Arial" w:cs="Arial"/>
                <w:sz w:val="18"/>
              </w:rPr>
              <w:sym w:font="Wingdings 2" w:char="F0A3"/>
            </w:r>
            <w:r w:rsidRPr="00F827D0">
              <w:rPr>
                <w:rFonts w:ascii="Arial" w:hAnsi="Arial" w:cs="Arial"/>
                <w:sz w:val="18"/>
              </w:rPr>
              <w:t xml:space="preserve"> No</w:t>
            </w:r>
          </w:p>
        </w:tc>
      </w:tr>
      <w:tr w:rsidR="001F4AE1" w:rsidRPr="00F827D0">
        <w:tblPrEx>
          <w:tblCellMar>
            <w:top w:w="0" w:type="dxa"/>
            <w:bottom w:w="0" w:type="dxa"/>
          </w:tblCellMar>
        </w:tblPrEx>
        <w:trPr>
          <w:trHeight w:val="222"/>
        </w:trPr>
        <w:tc>
          <w:tcPr>
            <w:tcW w:w="9648" w:type="dxa"/>
            <w:tcBorders>
              <w:bottom w:val="single" w:sz="12" w:space="0" w:color="auto"/>
            </w:tcBorders>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t>3. I am NOT eligible for Medicare.</w:t>
            </w:r>
          </w:p>
        </w:tc>
        <w:tc>
          <w:tcPr>
            <w:tcW w:w="1440" w:type="dxa"/>
            <w:tcBorders>
              <w:bottom w:val="single" w:sz="12" w:space="0" w:color="auto"/>
            </w:tcBorders>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sym w:font="Wingdings 2" w:char="F0A3"/>
            </w:r>
            <w:r w:rsidRPr="00F827D0">
              <w:rPr>
                <w:rFonts w:ascii="Arial" w:hAnsi="Arial" w:cs="Arial"/>
                <w:sz w:val="18"/>
              </w:rPr>
              <w:t xml:space="preserve"> Yes</w:t>
            </w:r>
            <w:r w:rsidRPr="00F827D0">
              <w:rPr>
                <w:rFonts w:ascii="Arial" w:hAnsi="Arial" w:cs="Arial"/>
                <w:sz w:val="18"/>
              </w:rPr>
              <w:t></w:t>
            </w:r>
            <w:r w:rsidRPr="00F827D0">
              <w:rPr>
                <w:rFonts w:ascii="Arial" w:hAnsi="Arial" w:cs="Arial"/>
                <w:sz w:val="18"/>
              </w:rPr>
              <w:sym w:font="Wingdings 2" w:char="F0A3"/>
            </w:r>
            <w:r w:rsidRPr="00F827D0">
              <w:rPr>
                <w:rFonts w:ascii="Arial" w:hAnsi="Arial" w:cs="Arial"/>
                <w:sz w:val="18"/>
              </w:rPr>
              <w:t xml:space="preserve"> No</w:t>
            </w:r>
          </w:p>
        </w:tc>
      </w:tr>
    </w:tbl>
    <w:p w:rsidR="001F4AE1" w:rsidRPr="00F827D0" w:rsidRDefault="001F4AE1" w:rsidP="001F4AE1">
      <w:pPr>
        <w:rPr>
          <w:rFonts w:ascii="Arial" w:hAnsi="Arial" w:cs="Arial"/>
          <w:sz w:val="18"/>
        </w:rPr>
      </w:pPr>
    </w:p>
    <w:p w:rsidR="001F4AE1" w:rsidRPr="00F827D0" w:rsidRDefault="00AA7105" w:rsidP="001F4AE1">
      <w:pPr>
        <w:rPr>
          <w:rFonts w:ascii="Arial" w:hAnsi="Arial" w:cs="Arial"/>
          <w:sz w:val="18"/>
        </w:rPr>
      </w:pPr>
      <w:r w:rsidRPr="00F827D0">
        <w:rPr>
          <w:rFonts w:ascii="Arial" w:hAnsi="Arial" w:cs="Arial"/>
          <w:sz w:val="18"/>
        </w:rPr>
        <w:t xml:space="preserve">I make an election to exercise my right to the ARRA Premium Reduction.  </w:t>
      </w:r>
      <w:r w:rsidR="001F4AE1" w:rsidRPr="00F827D0">
        <w:rPr>
          <w:rFonts w:ascii="Arial" w:hAnsi="Arial" w:cs="Arial"/>
          <w:sz w:val="18"/>
        </w:rPr>
        <w:t>To the best of my knowledge and belief all of the answ</w:t>
      </w:r>
      <w:r w:rsidR="007900E6">
        <w:rPr>
          <w:rFonts w:ascii="Arial" w:hAnsi="Arial" w:cs="Arial"/>
          <w:sz w:val="18"/>
        </w:rPr>
        <w:t>ers I have provided on this f</w:t>
      </w:r>
      <w:r w:rsidR="001F4AE1" w:rsidRPr="00F827D0">
        <w:rPr>
          <w:rFonts w:ascii="Arial" w:hAnsi="Arial" w:cs="Arial"/>
          <w:sz w:val="18"/>
        </w:rPr>
        <w:t xml:space="preserve">orm are true and correct. </w:t>
      </w:r>
    </w:p>
    <w:p w:rsidR="001F4AE1" w:rsidRPr="00F827D0" w:rsidRDefault="001F4AE1" w:rsidP="001F4AE1">
      <w:pPr>
        <w:rPr>
          <w:rFonts w:ascii="Arial" w:hAnsi="Arial" w:cs="Arial"/>
          <w:sz w:val="18"/>
        </w:rPr>
      </w:pPr>
    </w:p>
    <w:p w:rsidR="001F4AE1" w:rsidRPr="00F827D0" w:rsidRDefault="001F4AE1" w:rsidP="001F4AE1">
      <w:pPr>
        <w:rPr>
          <w:rFonts w:ascii="Arial" w:hAnsi="Arial" w:cs="Arial"/>
          <w:sz w:val="18"/>
        </w:rPr>
      </w:pPr>
      <w:r w:rsidRPr="00F827D0">
        <w:rPr>
          <w:rFonts w:ascii="Arial" w:hAnsi="Arial" w:cs="Arial"/>
          <w:noProof/>
          <w:sz w:val="20"/>
        </w:rPr>
        <w:pict>
          <v:line id="_x0000_s1035" style="position:absolute;z-index:251653120" from="342.1pt,3.8pt" to="351.1pt,3.8pt" strokeweight=".25pt">
            <v:stroke endarrow="classic"/>
          </v:line>
        </w:pict>
      </w:r>
      <w:r w:rsidRPr="00F827D0">
        <w:rPr>
          <w:rFonts w:ascii="Arial" w:hAnsi="Arial" w:cs="Arial"/>
          <w:b/>
          <w:bCs/>
          <w:noProof/>
          <w:sz w:val="20"/>
        </w:rPr>
        <w:pict>
          <v:line id="_x0000_s1034" style="position:absolute;z-index:251652096" from="54.1pt,3.8pt" to="63.1pt,3.8pt" strokeweight=".25pt">
            <v:stroke endarrow="classic"/>
          </v:line>
        </w:pict>
      </w:r>
      <w:r w:rsidRPr="00F827D0">
        <w:rPr>
          <w:rFonts w:ascii="Arial" w:hAnsi="Arial" w:cs="Arial"/>
          <w:sz w:val="18"/>
        </w:rPr>
        <w:t xml:space="preserve">Signature       </w:t>
      </w:r>
      <w:r w:rsidRPr="00F827D0">
        <w:rPr>
          <w:rFonts w:ascii="Arial" w:hAnsi="Arial" w:cs="Arial"/>
          <w:sz w:val="18"/>
          <w:u w:val="single"/>
        </w:rPr>
        <w:t>__________________________________________________</w:t>
      </w:r>
      <w:r w:rsidRPr="00F827D0">
        <w:rPr>
          <w:rFonts w:ascii="Arial" w:hAnsi="Arial" w:cs="Arial"/>
          <w:sz w:val="18"/>
        </w:rPr>
        <w:t xml:space="preserve">  Date      </w:t>
      </w:r>
      <w:r w:rsidRPr="00F827D0">
        <w:rPr>
          <w:rFonts w:ascii="Arial" w:hAnsi="Arial" w:cs="Arial"/>
          <w:sz w:val="18"/>
          <w:u w:val="single"/>
        </w:rPr>
        <w:t>____________________________</w:t>
      </w:r>
    </w:p>
    <w:p w:rsidR="001F4AE1" w:rsidRPr="00F827D0" w:rsidRDefault="001F4AE1" w:rsidP="001F4AE1">
      <w:pPr>
        <w:rPr>
          <w:rFonts w:ascii="Arial" w:hAnsi="Arial" w:cs="Arial"/>
          <w:sz w:val="18"/>
        </w:rPr>
      </w:pPr>
    </w:p>
    <w:p w:rsidR="001F4AE1" w:rsidRPr="00F827D0" w:rsidRDefault="001F4AE1" w:rsidP="001F4AE1">
      <w:pPr>
        <w:pBdr>
          <w:bottom w:val="single" w:sz="12" w:space="1" w:color="auto"/>
        </w:pBdr>
        <w:rPr>
          <w:rFonts w:ascii="Arial" w:hAnsi="Arial" w:cs="Arial"/>
          <w:sz w:val="18"/>
          <w:u w:val="single"/>
        </w:rPr>
      </w:pPr>
      <w:r w:rsidRPr="00F827D0">
        <w:rPr>
          <w:rFonts w:ascii="Arial" w:hAnsi="Arial" w:cs="Arial"/>
          <w:noProof/>
          <w:sz w:val="18"/>
        </w:rPr>
        <w:pict>
          <v:line id="_x0000_s1037" style="position:absolute;z-index:251655168" from="414pt,4.8pt" to="423pt,4.8pt" strokeweight=".25pt">
            <v:stroke endarrow="classic"/>
          </v:line>
        </w:pict>
      </w:r>
      <w:r w:rsidRPr="00F827D0">
        <w:rPr>
          <w:rFonts w:ascii="Arial" w:hAnsi="Arial" w:cs="Arial"/>
          <w:noProof/>
          <w:sz w:val="20"/>
        </w:rPr>
        <w:pict>
          <v:line id="_x0000_s1036" style="position:absolute;z-index:251654144" from="90pt,.8pt" to="99pt,.8pt" strokeweight=".25pt">
            <v:stroke endarrow="classic"/>
          </v:line>
        </w:pict>
      </w:r>
      <w:r w:rsidRPr="00F827D0">
        <w:rPr>
          <w:rFonts w:ascii="Arial" w:hAnsi="Arial" w:cs="Arial"/>
          <w:sz w:val="18"/>
        </w:rPr>
        <w:t xml:space="preserve">Type or print name      </w:t>
      </w:r>
      <w:r w:rsidRPr="00F827D0">
        <w:rPr>
          <w:rFonts w:ascii="Arial" w:hAnsi="Arial" w:cs="Arial"/>
          <w:sz w:val="18"/>
          <w:u w:val="single"/>
        </w:rPr>
        <w:t xml:space="preserve">__________________________________________ </w:t>
      </w:r>
      <w:r w:rsidRPr="00F827D0">
        <w:rPr>
          <w:rFonts w:ascii="Arial" w:hAnsi="Arial" w:cs="Arial"/>
          <w:sz w:val="18"/>
        </w:rPr>
        <w:t xml:space="preserve">Relationship to employee  </w:t>
      </w:r>
      <w:r w:rsidRPr="00F827D0">
        <w:rPr>
          <w:rFonts w:ascii="Arial" w:hAnsi="Arial" w:cs="Arial"/>
          <w:sz w:val="18"/>
          <w:u w:val="single"/>
        </w:rPr>
        <w:t>_________________________</w:t>
      </w:r>
    </w:p>
    <w:p w:rsidR="00F827D0" w:rsidRPr="00F827D0" w:rsidRDefault="00F827D0" w:rsidP="001F4AE1">
      <w:pPr>
        <w:pBdr>
          <w:bottom w:val="single" w:sz="12" w:space="1" w:color="auto"/>
        </w:pBdr>
        <w:rPr>
          <w:rFonts w:ascii="Arial" w:hAnsi="Arial" w:cs="Arial"/>
          <w:sz w:val="18"/>
          <w:u w:val="single"/>
        </w:rPr>
      </w:pPr>
    </w:p>
    <w:p w:rsidR="00F827D0" w:rsidRPr="00F827D0" w:rsidRDefault="00F827D0" w:rsidP="001F4AE1">
      <w:pPr>
        <w:spacing w:line="360" w:lineRule="auto"/>
        <w:rPr>
          <w:rFonts w:ascii="Arial" w:hAnsi="Arial" w:cs="Arial"/>
        </w:rPr>
      </w:pPr>
    </w:p>
    <w:p w:rsidR="001F4AE1" w:rsidRPr="00F827D0" w:rsidRDefault="001F4AE1" w:rsidP="001F4AE1">
      <w:pPr>
        <w:spacing w:line="360" w:lineRule="auto"/>
        <w:rPr>
          <w:rFonts w:ascii="Arial" w:hAnsi="Arial" w:cs="Arial"/>
        </w:rPr>
      </w:pPr>
      <w:r w:rsidRPr="00F827D0">
        <w:rPr>
          <w:rFonts w:ascii="Arial" w:hAnsi="Arial" w:cs="Arial"/>
        </w:rPr>
        <w:t xml:space="preserve">     Name</w:t>
      </w:r>
      <w:r w:rsidRPr="00F827D0">
        <w:rPr>
          <w:rFonts w:ascii="Arial" w:hAnsi="Arial" w:cs="Arial"/>
        </w:rPr>
        <w:tab/>
        <w:t>Date of Birth</w:t>
      </w:r>
      <w:r w:rsidRPr="00F827D0">
        <w:rPr>
          <w:rFonts w:ascii="Arial" w:hAnsi="Arial" w:cs="Arial"/>
        </w:rPr>
        <w:tab/>
      </w:r>
      <w:r w:rsidRPr="00F827D0">
        <w:rPr>
          <w:rFonts w:ascii="Arial" w:hAnsi="Arial" w:cs="Arial"/>
        </w:rPr>
        <w:tab/>
        <w:t>Relationship to Employee</w:t>
      </w:r>
      <w:r w:rsidRPr="00F827D0">
        <w:rPr>
          <w:rFonts w:ascii="Arial" w:hAnsi="Arial" w:cs="Arial"/>
        </w:rPr>
        <w:tab/>
        <w:t xml:space="preserve">    SSN (or other identifier)</w:t>
      </w:r>
    </w:p>
    <w:p w:rsidR="001F4AE1" w:rsidRPr="00F827D0" w:rsidRDefault="001F4AE1" w:rsidP="001F4AE1">
      <w:pPr>
        <w:spacing w:line="360" w:lineRule="auto"/>
        <w:rPr>
          <w:rFonts w:ascii="Arial" w:hAnsi="Arial" w:cs="Arial"/>
        </w:rPr>
      </w:pPr>
    </w:p>
    <w:p w:rsidR="001F4AE1" w:rsidRPr="00F827D0" w:rsidRDefault="001F4AE1" w:rsidP="001F4AE1">
      <w:pPr>
        <w:spacing w:line="360" w:lineRule="auto"/>
        <w:rPr>
          <w:rFonts w:ascii="Arial" w:hAnsi="Arial" w:cs="Arial"/>
        </w:rPr>
      </w:pPr>
      <w:r w:rsidRPr="00F827D0">
        <w:rPr>
          <w:rFonts w:ascii="Arial" w:hAnsi="Arial" w:cs="Arial"/>
        </w:rPr>
        <w:t>c. _________________________________________________________________________</w:t>
      </w:r>
    </w:p>
    <w:tbl>
      <w:tblPr>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48"/>
        <w:gridCol w:w="1440"/>
      </w:tblGrid>
      <w:tr w:rsidR="001F4AE1" w:rsidRPr="00F827D0">
        <w:tblPrEx>
          <w:tblCellMar>
            <w:top w:w="0" w:type="dxa"/>
            <w:bottom w:w="0" w:type="dxa"/>
          </w:tblCellMar>
        </w:tblPrEx>
        <w:trPr>
          <w:trHeight w:val="222"/>
        </w:trPr>
        <w:tc>
          <w:tcPr>
            <w:tcW w:w="9648"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t>1. I elected (or am electin</w:t>
            </w:r>
            <w:r w:rsidR="00CC3D61" w:rsidRPr="00F827D0">
              <w:rPr>
                <w:rFonts w:ascii="Arial" w:hAnsi="Arial" w:cs="Arial"/>
                <w:sz w:val="18"/>
              </w:rPr>
              <w:t>g) continuation coverage.</w:t>
            </w:r>
          </w:p>
        </w:tc>
        <w:tc>
          <w:tcPr>
            <w:tcW w:w="1440"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sym w:font="Wingdings 2" w:char="F0A3"/>
            </w:r>
            <w:r w:rsidRPr="00F827D0">
              <w:rPr>
                <w:rFonts w:ascii="Arial" w:hAnsi="Arial" w:cs="Arial"/>
                <w:sz w:val="18"/>
              </w:rPr>
              <w:t xml:space="preserve"> Yes</w:t>
            </w:r>
            <w:r w:rsidRPr="00F827D0">
              <w:rPr>
                <w:rFonts w:ascii="Arial" w:hAnsi="Arial" w:cs="Arial"/>
                <w:sz w:val="18"/>
              </w:rPr>
              <w:t></w:t>
            </w:r>
            <w:r w:rsidRPr="00F827D0">
              <w:rPr>
                <w:rFonts w:ascii="Arial" w:hAnsi="Arial" w:cs="Arial"/>
                <w:sz w:val="18"/>
              </w:rPr>
              <w:sym w:font="Wingdings 2" w:char="F0A3"/>
            </w:r>
            <w:r w:rsidRPr="00F827D0">
              <w:rPr>
                <w:rFonts w:ascii="Arial" w:hAnsi="Arial" w:cs="Arial"/>
                <w:sz w:val="18"/>
              </w:rPr>
              <w:t xml:space="preserve"> No</w:t>
            </w:r>
          </w:p>
        </w:tc>
      </w:tr>
      <w:tr w:rsidR="001F4AE1" w:rsidRPr="00F827D0">
        <w:tblPrEx>
          <w:tblCellMar>
            <w:top w:w="0" w:type="dxa"/>
            <w:bottom w:w="0" w:type="dxa"/>
          </w:tblCellMar>
        </w:tblPrEx>
        <w:trPr>
          <w:trHeight w:val="96"/>
        </w:trPr>
        <w:tc>
          <w:tcPr>
            <w:tcW w:w="9648"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t>2. I am NOT eligible for other group health plan coverage.</w:t>
            </w:r>
          </w:p>
        </w:tc>
        <w:tc>
          <w:tcPr>
            <w:tcW w:w="1440"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sym w:font="Wingdings 2" w:char="F0A3"/>
            </w:r>
            <w:r w:rsidRPr="00F827D0">
              <w:rPr>
                <w:rFonts w:ascii="Arial" w:hAnsi="Arial" w:cs="Arial"/>
                <w:sz w:val="18"/>
              </w:rPr>
              <w:t xml:space="preserve"> Yes</w:t>
            </w:r>
            <w:r w:rsidRPr="00F827D0">
              <w:rPr>
                <w:rFonts w:ascii="Arial" w:hAnsi="Arial" w:cs="Arial"/>
                <w:sz w:val="18"/>
              </w:rPr>
              <w:t></w:t>
            </w:r>
            <w:r w:rsidRPr="00F827D0">
              <w:rPr>
                <w:rFonts w:ascii="Arial" w:hAnsi="Arial" w:cs="Arial"/>
                <w:sz w:val="18"/>
              </w:rPr>
              <w:sym w:font="Wingdings 2" w:char="F0A3"/>
            </w:r>
            <w:r w:rsidRPr="00F827D0">
              <w:rPr>
                <w:rFonts w:ascii="Arial" w:hAnsi="Arial" w:cs="Arial"/>
                <w:sz w:val="18"/>
              </w:rPr>
              <w:t xml:space="preserve"> No</w:t>
            </w:r>
          </w:p>
        </w:tc>
      </w:tr>
      <w:tr w:rsidR="001F4AE1" w:rsidRPr="00F827D0">
        <w:tblPrEx>
          <w:tblCellMar>
            <w:top w:w="0" w:type="dxa"/>
            <w:bottom w:w="0" w:type="dxa"/>
          </w:tblCellMar>
        </w:tblPrEx>
        <w:trPr>
          <w:trHeight w:val="222"/>
        </w:trPr>
        <w:tc>
          <w:tcPr>
            <w:tcW w:w="9648" w:type="dxa"/>
            <w:tcBorders>
              <w:bottom w:val="single" w:sz="12" w:space="0" w:color="auto"/>
            </w:tcBorders>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t>3. I am NOT eligible for Medicare.</w:t>
            </w:r>
          </w:p>
        </w:tc>
        <w:tc>
          <w:tcPr>
            <w:tcW w:w="1440" w:type="dxa"/>
            <w:tcBorders>
              <w:bottom w:val="single" w:sz="12" w:space="0" w:color="auto"/>
            </w:tcBorders>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sym w:font="Wingdings 2" w:char="F0A3"/>
            </w:r>
            <w:r w:rsidRPr="00F827D0">
              <w:rPr>
                <w:rFonts w:ascii="Arial" w:hAnsi="Arial" w:cs="Arial"/>
                <w:sz w:val="18"/>
              </w:rPr>
              <w:t xml:space="preserve"> Yes</w:t>
            </w:r>
            <w:r w:rsidRPr="00F827D0">
              <w:rPr>
                <w:rFonts w:ascii="Arial" w:hAnsi="Arial" w:cs="Arial"/>
                <w:sz w:val="18"/>
              </w:rPr>
              <w:t></w:t>
            </w:r>
            <w:r w:rsidRPr="00F827D0">
              <w:rPr>
                <w:rFonts w:ascii="Arial" w:hAnsi="Arial" w:cs="Arial"/>
                <w:sz w:val="18"/>
              </w:rPr>
              <w:sym w:font="Wingdings 2" w:char="F0A3"/>
            </w:r>
            <w:r w:rsidRPr="00F827D0">
              <w:rPr>
                <w:rFonts w:ascii="Arial" w:hAnsi="Arial" w:cs="Arial"/>
                <w:sz w:val="18"/>
              </w:rPr>
              <w:t xml:space="preserve"> No</w:t>
            </w:r>
          </w:p>
        </w:tc>
      </w:tr>
    </w:tbl>
    <w:p w:rsidR="001F4AE1" w:rsidRPr="00F827D0" w:rsidRDefault="001F4AE1" w:rsidP="001F4AE1">
      <w:pPr>
        <w:rPr>
          <w:rFonts w:ascii="Arial" w:hAnsi="Arial" w:cs="Arial"/>
          <w:sz w:val="18"/>
        </w:rPr>
      </w:pPr>
    </w:p>
    <w:p w:rsidR="001F4AE1" w:rsidRPr="00F827D0" w:rsidRDefault="00AA7105" w:rsidP="001F4AE1">
      <w:pPr>
        <w:rPr>
          <w:rFonts w:ascii="Arial" w:hAnsi="Arial" w:cs="Arial"/>
          <w:sz w:val="18"/>
        </w:rPr>
      </w:pPr>
      <w:r w:rsidRPr="00F827D0">
        <w:rPr>
          <w:rFonts w:ascii="Arial" w:hAnsi="Arial" w:cs="Arial"/>
          <w:sz w:val="18"/>
        </w:rPr>
        <w:t xml:space="preserve">I make an election to exercise my right to the ARRA Premium Reduction.  </w:t>
      </w:r>
      <w:r w:rsidR="001F4AE1" w:rsidRPr="00F827D0">
        <w:rPr>
          <w:rFonts w:ascii="Arial" w:hAnsi="Arial" w:cs="Arial"/>
          <w:sz w:val="18"/>
        </w:rPr>
        <w:t xml:space="preserve">To the best of my knowledge and belief all of the answers I have provided on this </w:t>
      </w:r>
      <w:r w:rsidR="007900E6">
        <w:rPr>
          <w:rFonts w:ascii="Arial" w:hAnsi="Arial" w:cs="Arial"/>
          <w:sz w:val="18"/>
        </w:rPr>
        <w:t>f</w:t>
      </w:r>
      <w:r w:rsidR="001F4AE1" w:rsidRPr="00F827D0">
        <w:rPr>
          <w:rFonts w:ascii="Arial" w:hAnsi="Arial" w:cs="Arial"/>
          <w:sz w:val="18"/>
        </w:rPr>
        <w:t xml:space="preserve">orm are true and correct. </w:t>
      </w:r>
    </w:p>
    <w:p w:rsidR="001F4AE1" w:rsidRPr="00F827D0" w:rsidRDefault="001F4AE1" w:rsidP="001F4AE1">
      <w:pPr>
        <w:rPr>
          <w:rFonts w:ascii="Arial" w:hAnsi="Arial" w:cs="Arial"/>
          <w:sz w:val="18"/>
        </w:rPr>
      </w:pPr>
    </w:p>
    <w:p w:rsidR="001F4AE1" w:rsidRPr="00F827D0" w:rsidRDefault="001F4AE1" w:rsidP="001F4AE1">
      <w:pPr>
        <w:rPr>
          <w:rFonts w:ascii="Arial" w:hAnsi="Arial" w:cs="Arial"/>
          <w:sz w:val="18"/>
        </w:rPr>
      </w:pPr>
      <w:r w:rsidRPr="00F827D0">
        <w:rPr>
          <w:rFonts w:ascii="Arial" w:hAnsi="Arial" w:cs="Arial"/>
          <w:noProof/>
          <w:sz w:val="20"/>
        </w:rPr>
        <w:pict>
          <v:line id="_x0000_s1039" style="position:absolute;z-index:251657216" from="342.1pt,3.8pt" to="351.1pt,3.8pt" strokeweight=".25pt">
            <v:stroke endarrow="classic"/>
          </v:line>
        </w:pict>
      </w:r>
      <w:r w:rsidRPr="00F827D0">
        <w:rPr>
          <w:rFonts w:ascii="Arial" w:hAnsi="Arial" w:cs="Arial"/>
          <w:b/>
          <w:bCs/>
          <w:noProof/>
          <w:sz w:val="20"/>
        </w:rPr>
        <w:pict>
          <v:line id="_x0000_s1038" style="position:absolute;z-index:251656192" from="54.1pt,3.8pt" to="63.1pt,3.8pt" strokeweight=".25pt">
            <v:stroke endarrow="classic"/>
          </v:line>
        </w:pict>
      </w:r>
      <w:r w:rsidRPr="00F827D0">
        <w:rPr>
          <w:rFonts w:ascii="Arial" w:hAnsi="Arial" w:cs="Arial"/>
          <w:sz w:val="18"/>
        </w:rPr>
        <w:t xml:space="preserve">Signature       </w:t>
      </w:r>
      <w:r w:rsidRPr="00F827D0">
        <w:rPr>
          <w:rFonts w:ascii="Arial" w:hAnsi="Arial" w:cs="Arial"/>
          <w:sz w:val="18"/>
          <w:u w:val="single"/>
        </w:rPr>
        <w:t>__________________________________________________</w:t>
      </w:r>
      <w:r w:rsidRPr="00F827D0">
        <w:rPr>
          <w:rFonts w:ascii="Arial" w:hAnsi="Arial" w:cs="Arial"/>
          <w:sz w:val="18"/>
        </w:rPr>
        <w:t xml:space="preserve">  Date      </w:t>
      </w:r>
      <w:r w:rsidRPr="00F827D0">
        <w:rPr>
          <w:rFonts w:ascii="Arial" w:hAnsi="Arial" w:cs="Arial"/>
          <w:sz w:val="18"/>
          <w:u w:val="single"/>
        </w:rPr>
        <w:t>____________________________</w:t>
      </w:r>
    </w:p>
    <w:p w:rsidR="001F4AE1" w:rsidRPr="00F827D0" w:rsidRDefault="001F4AE1" w:rsidP="001F4AE1">
      <w:pPr>
        <w:rPr>
          <w:rFonts w:ascii="Arial" w:hAnsi="Arial" w:cs="Arial"/>
          <w:sz w:val="18"/>
        </w:rPr>
      </w:pPr>
    </w:p>
    <w:p w:rsidR="001F4AE1" w:rsidRPr="00F827D0" w:rsidRDefault="001F4AE1" w:rsidP="001F4AE1">
      <w:pPr>
        <w:rPr>
          <w:rFonts w:ascii="Arial" w:hAnsi="Arial" w:cs="Arial"/>
          <w:sz w:val="18"/>
          <w:u w:val="single"/>
        </w:rPr>
      </w:pPr>
      <w:r w:rsidRPr="00F827D0">
        <w:rPr>
          <w:rFonts w:ascii="Arial" w:hAnsi="Arial" w:cs="Arial"/>
          <w:noProof/>
          <w:sz w:val="18"/>
        </w:rPr>
        <w:pict>
          <v:line id="_x0000_s1041" style="position:absolute;z-index:251659264" from="414pt,4.8pt" to="423pt,4.8pt" strokeweight=".25pt">
            <v:stroke endarrow="classic"/>
          </v:line>
        </w:pict>
      </w:r>
      <w:r w:rsidRPr="00F827D0">
        <w:rPr>
          <w:rFonts w:ascii="Arial" w:hAnsi="Arial" w:cs="Arial"/>
          <w:noProof/>
          <w:sz w:val="20"/>
        </w:rPr>
        <w:pict>
          <v:line id="_x0000_s1040" style="position:absolute;z-index:251658240" from="90pt,.8pt" to="99pt,.8pt" strokeweight=".25pt">
            <v:stroke endarrow="classic"/>
          </v:line>
        </w:pict>
      </w:r>
      <w:r w:rsidRPr="00F827D0">
        <w:rPr>
          <w:rFonts w:ascii="Arial" w:hAnsi="Arial" w:cs="Arial"/>
          <w:sz w:val="18"/>
        </w:rPr>
        <w:t xml:space="preserve">Type or print name      </w:t>
      </w:r>
      <w:r w:rsidRPr="00F827D0">
        <w:rPr>
          <w:rFonts w:ascii="Arial" w:hAnsi="Arial" w:cs="Arial"/>
          <w:sz w:val="18"/>
          <w:u w:val="single"/>
        </w:rPr>
        <w:t xml:space="preserve">__________________________________________ </w:t>
      </w:r>
      <w:r w:rsidRPr="00F827D0">
        <w:rPr>
          <w:rFonts w:ascii="Arial" w:hAnsi="Arial" w:cs="Arial"/>
          <w:sz w:val="18"/>
        </w:rPr>
        <w:t xml:space="preserve">Relationship to employee  </w:t>
      </w:r>
      <w:r w:rsidRPr="00F827D0">
        <w:rPr>
          <w:rFonts w:ascii="Arial" w:hAnsi="Arial" w:cs="Arial"/>
          <w:sz w:val="18"/>
          <w:u w:val="single"/>
        </w:rPr>
        <w:t>_________________________</w:t>
      </w:r>
    </w:p>
    <w:p w:rsidR="001F4AE1" w:rsidRPr="00F827D0" w:rsidRDefault="001F4AE1" w:rsidP="001F4AE1">
      <w:pPr>
        <w:spacing w:line="360" w:lineRule="auto"/>
        <w:rPr>
          <w:rFonts w:ascii="Arial" w:hAnsi="Arial" w:cs="Arial"/>
        </w:rPr>
      </w:pPr>
    </w:p>
    <w:p w:rsidR="006347AF" w:rsidRDefault="006347AF" w:rsidP="00165AEA">
      <w:pPr>
        <w:sectPr w:rsidR="006347AF" w:rsidSect="00CC3D61">
          <w:headerReference w:type="default" r:id="rId16"/>
          <w:headerReference w:type="first" r:id="rId17"/>
          <w:pgSz w:w="12240" w:h="15840" w:code="1"/>
          <w:pgMar w:top="720" w:right="720" w:bottom="720" w:left="720" w:header="0" w:footer="0" w:gutter="0"/>
          <w:pgBorders w:offsetFrom="page">
            <w:top w:val="single" w:sz="18" w:space="24" w:color="auto"/>
            <w:left w:val="single" w:sz="18" w:space="24" w:color="auto"/>
            <w:bottom w:val="single" w:sz="18" w:space="24" w:color="auto"/>
            <w:right w:val="single" w:sz="18" w:space="24" w:color="auto"/>
          </w:pgBorders>
          <w:cols w:space="720"/>
          <w:docGrid w:linePitch="360"/>
        </w:sectPr>
      </w:pPr>
    </w:p>
    <w:tbl>
      <w:tblPr>
        <w:tblpPr w:leftFromText="180" w:rightFromText="180" w:horzAnchor="margin" w:tblpX="-132" w:tblpY="-525"/>
        <w:tblW w:w="11268" w:type="dxa"/>
        <w:tblLook w:val="01E0"/>
      </w:tblPr>
      <w:tblGrid>
        <w:gridCol w:w="11268"/>
      </w:tblGrid>
      <w:tr w:rsidR="00CC3D61" w:rsidRPr="00E569E1" w:rsidTr="00E569E1">
        <w:tc>
          <w:tcPr>
            <w:tcW w:w="11268" w:type="dxa"/>
          </w:tcPr>
          <w:p w:rsidR="00CC3D61" w:rsidRPr="00E569E1" w:rsidRDefault="00CC3D61" w:rsidP="00E569E1">
            <w:pPr>
              <w:rPr>
                <w:rFonts w:ascii="Arial" w:hAnsi="Arial" w:cs="Arial"/>
                <w:b/>
                <w:bCs/>
                <w:sz w:val="20"/>
                <w:szCs w:val="20"/>
              </w:rPr>
            </w:pPr>
            <w:r w:rsidRPr="00E569E1">
              <w:rPr>
                <w:rFonts w:ascii="Arial" w:hAnsi="Arial" w:cs="Arial"/>
                <w:b/>
                <w:bCs/>
                <w:sz w:val="20"/>
                <w:szCs w:val="20"/>
              </w:rPr>
              <w:lastRenderedPageBreak/>
              <w:t xml:space="preserve">This form is designed for </w:t>
            </w:r>
            <w:r w:rsidR="00676695" w:rsidRPr="00E569E1">
              <w:rPr>
                <w:rFonts w:ascii="Arial" w:hAnsi="Arial" w:cs="Arial"/>
                <w:b/>
                <w:bCs/>
                <w:sz w:val="20"/>
                <w:szCs w:val="20"/>
              </w:rPr>
              <w:t>issuers</w:t>
            </w:r>
            <w:r w:rsidRPr="00E569E1">
              <w:rPr>
                <w:rFonts w:ascii="Arial" w:hAnsi="Arial" w:cs="Arial"/>
                <w:b/>
                <w:bCs/>
                <w:sz w:val="20"/>
                <w:szCs w:val="20"/>
              </w:rPr>
              <w:t xml:space="preserve"> </w:t>
            </w:r>
            <w:r w:rsidR="00DD7BBA" w:rsidRPr="00E569E1">
              <w:rPr>
                <w:rFonts w:ascii="Arial" w:hAnsi="Arial" w:cs="Arial"/>
                <w:b/>
                <w:bCs/>
                <w:sz w:val="20"/>
                <w:szCs w:val="20"/>
              </w:rPr>
              <w:t>to</w:t>
            </w:r>
            <w:r w:rsidRPr="00E569E1">
              <w:rPr>
                <w:rFonts w:ascii="Arial" w:hAnsi="Arial" w:cs="Arial"/>
                <w:b/>
                <w:bCs/>
                <w:sz w:val="20"/>
                <w:szCs w:val="20"/>
              </w:rPr>
              <w:t xml:space="preserve"> distribute to qualified beneficiaries who are paying reduced premiums pursuant to ARRA so they can notify </w:t>
            </w:r>
            <w:r w:rsidR="00DD7BBA" w:rsidRPr="00E569E1">
              <w:rPr>
                <w:rFonts w:ascii="Arial" w:hAnsi="Arial" w:cs="Arial"/>
                <w:b/>
                <w:bCs/>
                <w:sz w:val="20"/>
                <w:szCs w:val="20"/>
              </w:rPr>
              <w:t>the</w:t>
            </w:r>
            <w:r w:rsidRPr="00E569E1">
              <w:rPr>
                <w:rFonts w:ascii="Arial" w:hAnsi="Arial" w:cs="Arial"/>
                <w:b/>
                <w:bCs/>
                <w:sz w:val="20"/>
                <w:szCs w:val="20"/>
              </w:rPr>
              <w:t xml:space="preserve"> </w:t>
            </w:r>
            <w:r w:rsidR="00676695" w:rsidRPr="00E569E1">
              <w:rPr>
                <w:rFonts w:ascii="Arial" w:hAnsi="Arial" w:cs="Arial"/>
                <w:b/>
                <w:bCs/>
                <w:sz w:val="20"/>
                <w:szCs w:val="20"/>
              </w:rPr>
              <w:t>issuer</w:t>
            </w:r>
            <w:r w:rsidRPr="00E569E1">
              <w:rPr>
                <w:rFonts w:ascii="Arial" w:hAnsi="Arial" w:cs="Arial"/>
                <w:b/>
                <w:bCs/>
                <w:sz w:val="20"/>
                <w:szCs w:val="20"/>
              </w:rPr>
              <w:t xml:space="preserve"> if they become eligible for other group health plan coverage or Medicare.</w:t>
            </w:r>
          </w:p>
          <w:p w:rsidR="00850031" w:rsidRPr="00E569E1" w:rsidRDefault="00850031" w:rsidP="00E569E1">
            <w:pPr>
              <w:jc w:val="center"/>
              <w:rPr>
                <w:rFonts w:ascii="Arial" w:hAnsi="Arial" w:cs="Arial"/>
                <w:b/>
                <w:bCs/>
              </w:rPr>
            </w:pPr>
          </w:p>
        </w:tc>
      </w:tr>
    </w:tbl>
    <w:p w:rsidR="006347AF" w:rsidRPr="00DD7BBA" w:rsidRDefault="006347AF" w:rsidP="00850031">
      <w:pPr>
        <w:pBdr>
          <w:top w:val="single" w:sz="4" w:space="0" w:color="auto"/>
          <w:left w:val="single" w:sz="4" w:space="9" w:color="auto"/>
          <w:bottom w:val="single" w:sz="4" w:space="1" w:color="auto"/>
          <w:right w:val="single" w:sz="4" w:space="11" w:color="auto"/>
        </w:pBdr>
        <w:jc w:val="center"/>
        <w:rPr>
          <w:rFonts w:ascii="Arial" w:hAnsi="Arial" w:cs="Arial"/>
          <w:b/>
          <w:bCs/>
        </w:rPr>
      </w:pPr>
      <w:r w:rsidRPr="00DD7BBA">
        <w:rPr>
          <w:rFonts w:ascii="Arial" w:hAnsi="Arial" w:cs="Arial"/>
          <w:b/>
          <w:bCs/>
        </w:rPr>
        <w:t xml:space="preserve">Use this form to notify your </w:t>
      </w:r>
      <w:r w:rsidR="00676695">
        <w:rPr>
          <w:rFonts w:ascii="Arial" w:hAnsi="Arial" w:cs="Arial"/>
          <w:b/>
          <w:bCs/>
        </w:rPr>
        <w:t>issuer</w:t>
      </w:r>
      <w:r w:rsidRPr="00DD7BBA">
        <w:rPr>
          <w:rFonts w:ascii="Arial" w:hAnsi="Arial" w:cs="Arial"/>
          <w:b/>
          <w:bCs/>
        </w:rPr>
        <w:t xml:space="preserve"> that you are eligible for other group health plan coverage or Medicare.</w:t>
      </w:r>
    </w:p>
    <w:p w:rsidR="00CC3D61" w:rsidRPr="00DD7BBA" w:rsidRDefault="00CC3D61" w:rsidP="006347AF">
      <w:pPr>
        <w:rPr>
          <w:rFonts w:ascii="Arial" w:hAnsi="Arial" w:cs="Arial"/>
        </w:rPr>
      </w:pPr>
    </w:p>
    <w:tbl>
      <w:tblPr>
        <w:tblW w:w="11280"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760"/>
        <w:gridCol w:w="3581"/>
        <w:gridCol w:w="2674"/>
        <w:gridCol w:w="765"/>
        <w:gridCol w:w="1500"/>
      </w:tblGrid>
      <w:tr w:rsidR="006347AF" w:rsidRPr="00DD7BBA">
        <w:tblPrEx>
          <w:tblCellMar>
            <w:top w:w="0" w:type="dxa"/>
            <w:bottom w:w="0" w:type="dxa"/>
          </w:tblCellMar>
        </w:tblPrEx>
        <w:trPr>
          <w:cantSplit/>
          <w:trHeight w:val="1134"/>
        </w:trPr>
        <w:tc>
          <w:tcPr>
            <w:tcW w:w="2760" w:type="dxa"/>
            <w:tcBorders>
              <w:top w:val="nil"/>
              <w:left w:val="nil"/>
              <w:bottom w:val="single" w:sz="12" w:space="0" w:color="auto"/>
            </w:tcBorders>
          </w:tcPr>
          <w:p w:rsidR="006347AF" w:rsidRPr="00DD7BBA" w:rsidRDefault="006347AF" w:rsidP="00AF1CCC">
            <w:pPr>
              <w:jc w:val="center"/>
              <w:rPr>
                <w:rFonts w:ascii="Arial" w:hAnsi="Arial" w:cs="Arial"/>
                <w:sz w:val="18"/>
              </w:rPr>
            </w:pPr>
            <w:r w:rsidRPr="00DD7BBA">
              <w:rPr>
                <w:rFonts w:ascii="Arial" w:hAnsi="Arial" w:cs="Arial"/>
                <w:sz w:val="18"/>
              </w:rPr>
              <w:t>Plan Name</w:t>
            </w:r>
          </w:p>
        </w:tc>
        <w:tc>
          <w:tcPr>
            <w:tcW w:w="6255" w:type="dxa"/>
            <w:gridSpan w:val="2"/>
            <w:tcBorders>
              <w:top w:val="nil"/>
              <w:bottom w:val="single" w:sz="12" w:space="0" w:color="auto"/>
            </w:tcBorders>
          </w:tcPr>
          <w:p w:rsidR="006347AF" w:rsidRPr="00DD7BBA" w:rsidRDefault="006347AF" w:rsidP="00AF1CCC">
            <w:pPr>
              <w:jc w:val="center"/>
              <w:rPr>
                <w:rFonts w:ascii="Arial" w:hAnsi="Arial" w:cs="Arial"/>
                <w:b/>
              </w:rPr>
            </w:pPr>
          </w:p>
          <w:p w:rsidR="006347AF" w:rsidRPr="00DD7BBA" w:rsidRDefault="006347AF" w:rsidP="00AF1CCC">
            <w:pPr>
              <w:jc w:val="center"/>
              <w:rPr>
                <w:rFonts w:ascii="Arial" w:hAnsi="Arial" w:cs="Arial"/>
                <w:b/>
                <w:sz w:val="16"/>
              </w:rPr>
            </w:pPr>
            <w:r w:rsidRPr="00DD7BBA">
              <w:rPr>
                <w:rFonts w:ascii="Arial" w:hAnsi="Arial" w:cs="Arial"/>
                <w:b/>
              </w:rPr>
              <w:t>Participant Notification</w:t>
            </w:r>
          </w:p>
        </w:tc>
        <w:tc>
          <w:tcPr>
            <w:tcW w:w="2265" w:type="dxa"/>
            <w:gridSpan w:val="2"/>
            <w:tcBorders>
              <w:top w:val="nil"/>
              <w:bottom w:val="single" w:sz="12" w:space="0" w:color="auto"/>
              <w:right w:val="nil"/>
            </w:tcBorders>
          </w:tcPr>
          <w:p w:rsidR="006347AF" w:rsidRPr="00DD7BBA" w:rsidRDefault="006347AF" w:rsidP="00AF1CCC">
            <w:pPr>
              <w:jc w:val="center"/>
              <w:rPr>
                <w:rFonts w:ascii="Arial" w:hAnsi="Arial" w:cs="Arial"/>
                <w:sz w:val="18"/>
              </w:rPr>
            </w:pPr>
            <w:r w:rsidRPr="00DD7BBA">
              <w:rPr>
                <w:rFonts w:ascii="Arial" w:hAnsi="Arial" w:cs="Arial"/>
                <w:sz w:val="18"/>
              </w:rPr>
              <w:t>Plan Mailing Address</w:t>
            </w:r>
          </w:p>
          <w:p w:rsidR="006347AF" w:rsidRPr="00DD7BBA" w:rsidRDefault="006347AF" w:rsidP="00AF1CCC">
            <w:pPr>
              <w:jc w:val="center"/>
              <w:rPr>
                <w:rFonts w:ascii="Arial" w:hAnsi="Arial" w:cs="Arial"/>
                <w:sz w:val="18"/>
              </w:rPr>
            </w:pPr>
          </w:p>
        </w:tc>
      </w:tr>
      <w:tr w:rsidR="006347AF" w:rsidRPr="00DD7BBA">
        <w:tblPrEx>
          <w:tblCellMar>
            <w:top w:w="0" w:type="dxa"/>
            <w:bottom w:w="0" w:type="dxa"/>
          </w:tblCellMar>
        </w:tblPrEx>
        <w:trPr>
          <w:cantSplit/>
        </w:trPr>
        <w:tc>
          <w:tcPr>
            <w:tcW w:w="11280" w:type="dxa"/>
            <w:gridSpan w:val="5"/>
            <w:tcBorders>
              <w:left w:val="nil"/>
              <w:bottom w:val="single" w:sz="12" w:space="0" w:color="auto"/>
              <w:right w:val="nil"/>
            </w:tcBorders>
          </w:tcPr>
          <w:p w:rsidR="006347AF" w:rsidRPr="00DD7BBA" w:rsidRDefault="006347AF" w:rsidP="00AF1CCC">
            <w:pPr>
              <w:pStyle w:val="Heading3"/>
              <w:rPr>
                <w:rFonts w:ascii="Arial" w:hAnsi="Arial" w:cs="Arial"/>
                <w:u w:val="none"/>
              </w:rPr>
            </w:pPr>
            <w:r w:rsidRPr="00DD7BBA">
              <w:rPr>
                <w:rFonts w:ascii="Arial" w:hAnsi="Arial" w:cs="Arial"/>
                <w:u w:val="none"/>
              </w:rPr>
              <w:t xml:space="preserve"> PERSONAL INFORMATION</w:t>
            </w:r>
          </w:p>
        </w:tc>
      </w:tr>
      <w:tr w:rsidR="006347AF" w:rsidRPr="00DD7BBA">
        <w:tblPrEx>
          <w:tblCellMar>
            <w:top w:w="0" w:type="dxa"/>
            <w:bottom w:w="0" w:type="dxa"/>
          </w:tblCellMar>
        </w:tblPrEx>
        <w:trPr>
          <w:cantSplit/>
          <w:trHeight w:val="780"/>
        </w:trPr>
        <w:tc>
          <w:tcPr>
            <w:tcW w:w="6341" w:type="dxa"/>
            <w:gridSpan w:val="2"/>
            <w:vMerge w:val="restart"/>
            <w:tcBorders>
              <w:left w:val="nil"/>
            </w:tcBorders>
          </w:tcPr>
          <w:p w:rsidR="006347AF" w:rsidRPr="00DD7BBA" w:rsidRDefault="006347AF" w:rsidP="00AF1CCC">
            <w:pPr>
              <w:ind w:left="360"/>
              <w:rPr>
                <w:rFonts w:ascii="Arial" w:hAnsi="Arial" w:cs="Arial"/>
                <w:sz w:val="18"/>
              </w:rPr>
            </w:pPr>
            <w:r w:rsidRPr="00DD7BBA">
              <w:rPr>
                <w:rFonts w:ascii="Arial" w:hAnsi="Arial" w:cs="Arial"/>
                <w:sz w:val="18"/>
                <w:szCs w:val="18"/>
              </w:rPr>
              <w:t xml:space="preserve">Name and mailing address </w:t>
            </w:r>
          </w:p>
        </w:tc>
        <w:tc>
          <w:tcPr>
            <w:tcW w:w="4939" w:type="dxa"/>
            <w:gridSpan w:val="3"/>
            <w:tcBorders>
              <w:right w:val="nil"/>
            </w:tcBorders>
          </w:tcPr>
          <w:p w:rsidR="006347AF" w:rsidRPr="00DD7BBA" w:rsidRDefault="006347AF" w:rsidP="00AF1CCC">
            <w:pPr>
              <w:ind w:left="202"/>
              <w:rPr>
                <w:rFonts w:ascii="Arial" w:hAnsi="Arial" w:cs="Arial"/>
                <w:sz w:val="18"/>
              </w:rPr>
            </w:pPr>
            <w:r w:rsidRPr="00DD7BBA">
              <w:rPr>
                <w:rFonts w:ascii="Arial" w:hAnsi="Arial" w:cs="Arial"/>
                <w:sz w:val="18"/>
              </w:rPr>
              <w:t xml:space="preserve">Telephone number </w:t>
            </w:r>
          </w:p>
        </w:tc>
      </w:tr>
      <w:tr w:rsidR="006347AF" w:rsidRPr="00DD7BBA">
        <w:tblPrEx>
          <w:tblCellMar>
            <w:top w:w="0" w:type="dxa"/>
            <w:bottom w:w="0" w:type="dxa"/>
          </w:tblCellMar>
        </w:tblPrEx>
        <w:trPr>
          <w:cantSplit/>
          <w:trHeight w:val="870"/>
        </w:trPr>
        <w:tc>
          <w:tcPr>
            <w:tcW w:w="6341" w:type="dxa"/>
            <w:gridSpan w:val="2"/>
            <w:vMerge/>
            <w:tcBorders>
              <w:left w:val="nil"/>
            </w:tcBorders>
          </w:tcPr>
          <w:p w:rsidR="006347AF" w:rsidRPr="00DD7BBA" w:rsidRDefault="006347AF" w:rsidP="00AF1CCC">
            <w:pPr>
              <w:rPr>
                <w:rFonts w:ascii="Arial" w:hAnsi="Arial" w:cs="Arial"/>
                <w:sz w:val="18"/>
              </w:rPr>
            </w:pPr>
          </w:p>
        </w:tc>
        <w:tc>
          <w:tcPr>
            <w:tcW w:w="4939" w:type="dxa"/>
            <w:gridSpan w:val="3"/>
            <w:tcBorders>
              <w:right w:val="nil"/>
            </w:tcBorders>
          </w:tcPr>
          <w:p w:rsidR="006347AF" w:rsidRPr="00DD7BBA" w:rsidRDefault="006347AF" w:rsidP="00AF1CCC">
            <w:pPr>
              <w:ind w:left="202"/>
              <w:rPr>
                <w:rFonts w:ascii="Arial" w:hAnsi="Arial" w:cs="Arial"/>
                <w:sz w:val="18"/>
              </w:rPr>
            </w:pPr>
            <w:r w:rsidRPr="00DD7BBA">
              <w:rPr>
                <w:rFonts w:ascii="Arial" w:hAnsi="Arial" w:cs="Arial"/>
                <w:sz w:val="18"/>
              </w:rPr>
              <w:t>E-mail address (optional)</w:t>
            </w:r>
          </w:p>
        </w:tc>
      </w:tr>
      <w:tr w:rsidR="006347AF" w:rsidRPr="00DD7BBA">
        <w:tblPrEx>
          <w:tblCellMar>
            <w:top w:w="0" w:type="dxa"/>
            <w:bottom w:w="0" w:type="dxa"/>
          </w:tblCellMar>
        </w:tblPrEx>
        <w:trPr>
          <w:cantSplit/>
        </w:trPr>
        <w:tc>
          <w:tcPr>
            <w:tcW w:w="11280" w:type="dxa"/>
            <w:gridSpan w:val="5"/>
            <w:tcBorders>
              <w:left w:val="nil"/>
              <w:bottom w:val="single" w:sz="12" w:space="0" w:color="auto"/>
              <w:right w:val="nil"/>
            </w:tcBorders>
          </w:tcPr>
          <w:p w:rsidR="006347AF" w:rsidRPr="00DD7BBA" w:rsidRDefault="006347AF" w:rsidP="00AF1CCC">
            <w:pPr>
              <w:pStyle w:val="Heading3"/>
              <w:rPr>
                <w:rFonts w:ascii="Arial" w:hAnsi="Arial" w:cs="Arial"/>
                <w:u w:val="none"/>
              </w:rPr>
            </w:pPr>
            <w:r w:rsidRPr="00DD7BBA">
              <w:rPr>
                <w:rFonts w:ascii="Arial" w:hAnsi="Arial" w:cs="Arial"/>
                <w:u w:val="none"/>
              </w:rPr>
              <w:t>PREMIUM REDUCTION INELIGIBILITY INFORMATION – Check one</w:t>
            </w:r>
          </w:p>
        </w:tc>
      </w:tr>
      <w:tr w:rsidR="006347AF" w:rsidRPr="00DD7BBA">
        <w:tblPrEx>
          <w:tblCellMar>
            <w:top w:w="0" w:type="dxa"/>
            <w:bottom w:w="0" w:type="dxa"/>
          </w:tblCellMar>
        </w:tblPrEx>
        <w:trPr>
          <w:cantSplit/>
        </w:trPr>
        <w:tc>
          <w:tcPr>
            <w:tcW w:w="11280" w:type="dxa"/>
            <w:gridSpan w:val="5"/>
            <w:tcBorders>
              <w:left w:val="nil"/>
              <w:right w:val="nil"/>
            </w:tcBorders>
          </w:tcPr>
          <w:p w:rsidR="006347AF" w:rsidRPr="00DD7BBA" w:rsidRDefault="006347AF" w:rsidP="00AF1CCC">
            <w:pPr>
              <w:rPr>
                <w:rFonts w:ascii="Arial" w:hAnsi="Arial" w:cs="Arial"/>
                <w:sz w:val="18"/>
              </w:rPr>
            </w:pPr>
          </w:p>
        </w:tc>
      </w:tr>
      <w:tr w:rsidR="006347AF" w:rsidRPr="00DD7BBA">
        <w:tblPrEx>
          <w:tblCellMar>
            <w:top w:w="0" w:type="dxa"/>
            <w:bottom w:w="0" w:type="dxa"/>
          </w:tblCellMar>
        </w:tblPrEx>
        <w:trPr>
          <w:trHeight w:val="429"/>
        </w:trPr>
        <w:tc>
          <w:tcPr>
            <w:tcW w:w="9780" w:type="dxa"/>
            <w:gridSpan w:val="4"/>
            <w:tcMar>
              <w:left w:w="115" w:type="dxa"/>
              <w:right w:w="115" w:type="dxa"/>
            </w:tcMar>
            <w:vAlign w:val="center"/>
          </w:tcPr>
          <w:p w:rsidR="006347AF" w:rsidRPr="00DD7BBA" w:rsidRDefault="006347AF" w:rsidP="00AF1CCC">
            <w:pPr>
              <w:rPr>
                <w:rFonts w:ascii="Arial" w:hAnsi="Arial" w:cs="Arial"/>
                <w:sz w:val="18"/>
              </w:rPr>
            </w:pPr>
            <w:r w:rsidRPr="00DD7BBA">
              <w:rPr>
                <w:rFonts w:ascii="Arial" w:hAnsi="Arial" w:cs="Arial"/>
                <w:sz w:val="18"/>
              </w:rPr>
              <w:t xml:space="preserve">I am eligible for coverage under another group health plan. </w:t>
            </w:r>
          </w:p>
          <w:p w:rsidR="006347AF" w:rsidRPr="00C43885" w:rsidRDefault="006347AF" w:rsidP="00AF1CCC">
            <w:pPr>
              <w:rPr>
                <w:rFonts w:ascii="Arial" w:hAnsi="Arial" w:cs="Arial"/>
                <w:sz w:val="16"/>
                <w:szCs w:val="16"/>
              </w:rPr>
            </w:pPr>
            <w:r w:rsidRPr="00C43885">
              <w:rPr>
                <w:rFonts w:ascii="Arial" w:hAnsi="Arial" w:cs="Arial"/>
                <w:sz w:val="16"/>
                <w:szCs w:val="16"/>
              </w:rPr>
              <w:t xml:space="preserve">If any dependents are also eligible, include their names below. </w:t>
            </w:r>
          </w:p>
          <w:p w:rsidR="00EC7416" w:rsidRDefault="00EC7416" w:rsidP="00AF1CCC">
            <w:pPr>
              <w:rPr>
                <w:rFonts w:ascii="Arial" w:hAnsi="Arial" w:cs="Arial"/>
                <w:sz w:val="14"/>
                <w:szCs w:val="14"/>
              </w:rPr>
            </w:pPr>
          </w:p>
          <w:p w:rsidR="00EC7416" w:rsidRDefault="00EC7416" w:rsidP="00EC7416">
            <w:pPr>
              <w:rPr>
                <w:rFonts w:ascii="Arial" w:hAnsi="Arial" w:cs="Arial"/>
                <w:sz w:val="18"/>
                <w:szCs w:val="18"/>
              </w:rPr>
            </w:pPr>
            <w:r w:rsidRPr="00CF3E29">
              <w:rPr>
                <w:rFonts w:ascii="Arial" w:hAnsi="Arial" w:cs="Arial"/>
                <w:sz w:val="18"/>
                <w:szCs w:val="18"/>
              </w:rPr>
              <w:t>Insert date</w:t>
            </w:r>
            <w:r>
              <w:rPr>
                <w:rFonts w:ascii="Arial" w:hAnsi="Arial" w:cs="Arial"/>
                <w:sz w:val="18"/>
                <w:szCs w:val="18"/>
              </w:rPr>
              <w:t xml:space="preserve"> you became eligible______________________</w:t>
            </w:r>
          </w:p>
          <w:p w:rsidR="00EC7416" w:rsidRDefault="00EC7416" w:rsidP="00AF1CCC">
            <w:pPr>
              <w:rPr>
                <w:rFonts w:ascii="Arial" w:hAnsi="Arial" w:cs="Arial"/>
                <w:sz w:val="14"/>
                <w:szCs w:val="14"/>
              </w:rPr>
            </w:pPr>
          </w:p>
          <w:p w:rsidR="00EC7416" w:rsidRPr="00DD7BBA" w:rsidRDefault="00EC7416" w:rsidP="00AF1CCC">
            <w:pPr>
              <w:rPr>
                <w:rFonts w:ascii="Arial" w:hAnsi="Arial" w:cs="Arial"/>
                <w:sz w:val="18"/>
              </w:rPr>
            </w:pPr>
          </w:p>
        </w:tc>
        <w:tc>
          <w:tcPr>
            <w:tcW w:w="1500" w:type="dxa"/>
            <w:tcMar>
              <w:left w:w="115" w:type="dxa"/>
              <w:right w:w="115" w:type="dxa"/>
            </w:tcMar>
            <w:vAlign w:val="center"/>
          </w:tcPr>
          <w:p w:rsidR="006347AF" w:rsidRPr="00DD7BBA" w:rsidRDefault="006347AF" w:rsidP="00AF1CCC">
            <w:pPr>
              <w:jc w:val="center"/>
              <w:rPr>
                <w:rFonts w:ascii="Arial" w:hAnsi="Arial" w:cs="Arial"/>
                <w:sz w:val="18"/>
              </w:rPr>
            </w:pPr>
            <w:r w:rsidRPr="00DD7BBA">
              <w:rPr>
                <w:rFonts w:ascii="Arial" w:hAnsi="Arial" w:cs="Arial"/>
              </w:rPr>
              <w:sym w:font="Wingdings 2" w:char="F0A3"/>
            </w:r>
            <w:r w:rsidRPr="00DD7BBA">
              <w:rPr>
                <w:rFonts w:ascii="Arial" w:hAnsi="Arial" w:cs="Arial"/>
              </w:rPr>
              <w:t xml:space="preserve"> </w:t>
            </w:r>
            <w:r w:rsidRPr="00DD7BBA">
              <w:rPr>
                <w:rFonts w:ascii="Arial" w:hAnsi="Arial" w:cs="Arial"/>
                <w:sz w:val="18"/>
              </w:rPr>
              <w:t></w:t>
            </w:r>
          </w:p>
        </w:tc>
      </w:tr>
      <w:tr w:rsidR="006347AF" w:rsidRPr="00DD7BBA">
        <w:tblPrEx>
          <w:tblCellMar>
            <w:top w:w="0" w:type="dxa"/>
            <w:bottom w:w="0" w:type="dxa"/>
          </w:tblCellMar>
        </w:tblPrEx>
        <w:trPr>
          <w:trHeight w:val="537"/>
        </w:trPr>
        <w:tc>
          <w:tcPr>
            <w:tcW w:w="9780" w:type="dxa"/>
            <w:gridSpan w:val="4"/>
            <w:tcBorders>
              <w:bottom w:val="single" w:sz="12" w:space="0" w:color="auto"/>
            </w:tcBorders>
            <w:tcMar>
              <w:left w:w="115" w:type="dxa"/>
              <w:right w:w="115" w:type="dxa"/>
            </w:tcMar>
            <w:vAlign w:val="center"/>
          </w:tcPr>
          <w:p w:rsidR="00EC7416" w:rsidRDefault="00EC7416" w:rsidP="00AF1CCC">
            <w:pPr>
              <w:rPr>
                <w:rFonts w:ascii="Arial" w:hAnsi="Arial" w:cs="Arial"/>
                <w:sz w:val="18"/>
              </w:rPr>
            </w:pPr>
          </w:p>
          <w:p w:rsidR="006347AF" w:rsidRDefault="006347AF" w:rsidP="00AF1CCC">
            <w:pPr>
              <w:rPr>
                <w:rFonts w:ascii="Arial" w:hAnsi="Arial" w:cs="Arial"/>
                <w:sz w:val="18"/>
              </w:rPr>
            </w:pPr>
            <w:r w:rsidRPr="00DD7BBA">
              <w:rPr>
                <w:rFonts w:ascii="Arial" w:hAnsi="Arial" w:cs="Arial"/>
                <w:sz w:val="18"/>
              </w:rPr>
              <w:t>I am eligible for Medicare.</w:t>
            </w:r>
          </w:p>
          <w:p w:rsidR="00EC7416" w:rsidRDefault="00EC7416" w:rsidP="00AF1CCC">
            <w:pPr>
              <w:rPr>
                <w:rFonts w:ascii="Arial" w:hAnsi="Arial" w:cs="Arial"/>
                <w:sz w:val="18"/>
              </w:rPr>
            </w:pPr>
          </w:p>
          <w:p w:rsidR="00EC7416" w:rsidRDefault="00EC7416" w:rsidP="00EC7416">
            <w:pPr>
              <w:rPr>
                <w:rFonts w:ascii="Arial" w:hAnsi="Arial" w:cs="Arial"/>
                <w:sz w:val="18"/>
                <w:szCs w:val="18"/>
              </w:rPr>
            </w:pPr>
            <w:r w:rsidRPr="00CF3E29">
              <w:rPr>
                <w:rFonts w:ascii="Arial" w:hAnsi="Arial" w:cs="Arial"/>
                <w:sz w:val="18"/>
                <w:szCs w:val="18"/>
              </w:rPr>
              <w:t>Insert date</w:t>
            </w:r>
            <w:r>
              <w:rPr>
                <w:rFonts w:ascii="Arial" w:hAnsi="Arial" w:cs="Arial"/>
                <w:sz w:val="18"/>
                <w:szCs w:val="18"/>
              </w:rPr>
              <w:t xml:space="preserve"> you became eligible______________________</w:t>
            </w:r>
          </w:p>
          <w:p w:rsidR="00EC7416" w:rsidRPr="00DD7BBA" w:rsidRDefault="00EC7416" w:rsidP="00AF1CCC">
            <w:pPr>
              <w:rPr>
                <w:rFonts w:ascii="Arial" w:hAnsi="Arial" w:cs="Arial"/>
                <w:sz w:val="18"/>
              </w:rPr>
            </w:pPr>
          </w:p>
        </w:tc>
        <w:tc>
          <w:tcPr>
            <w:tcW w:w="1500" w:type="dxa"/>
            <w:tcBorders>
              <w:bottom w:val="single" w:sz="12" w:space="0" w:color="auto"/>
            </w:tcBorders>
            <w:tcMar>
              <w:left w:w="115" w:type="dxa"/>
              <w:right w:w="115" w:type="dxa"/>
            </w:tcMar>
            <w:vAlign w:val="center"/>
          </w:tcPr>
          <w:p w:rsidR="006347AF" w:rsidRPr="00DD7BBA" w:rsidRDefault="006347AF" w:rsidP="00AF1CCC">
            <w:pPr>
              <w:jc w:val="center"/>
              <w:rPr>
                <w:rFonts w:ascii="Arial" w:hAnsi="Arial" w:cs="Arial"/>
                <w:sz w:val="18"/>
              </w:rPr>
            </w:pPr>
            <w:r w:rsidRPr="00DD7BBA">
              <w:rPr>
                <w:rFonts w:ascii="Arial" w:hAnsi="Arial" w:cs="Arial"/>
              </w:rPr>
              <w:sym w:font="Wingdings 2" w:char="F0A3"/>
            </w:r>
            <w:r w:rsidRPr="00DD7BBA">
              <w:rPr>
                <w:rFonts w:ascii="Arial" w:hAnsi="Arial" w:cs="Arial"/>
              </w:rPr>
              <w:t xml:space="preserve"> </w:t>
            </w:r>
            <w:r w:rsidRPr="00DD7BBA">
              <w:rPr>
                <w:rFonts w:ascii="Arial" w:hAnsi="Arial" w:cs="Arial"/>
                <w:sz w:val="18"/>
              </w:rPr>
              <w:t></w:t>
            </w:r>
          </w:p>
        </w:tc>
      </w:tr>
      <w:tr w:rsidR="006347AF" w:rsidRPr="00DD7BBA">
        <w:tblPrEx>
          <w:tblCellMar>
            <w:top w:w="0" w:type="dxa"/>
            <w:bottom w:w="0" w:type="dxa"/>
          </w:tblCellMar>
        </w:tblPrEx>
        <w:trPr>
          <w:cantSplit/>
          <w:trHeight w:val="222"/>
        </w:trPr>
        <w:tc>
          <w:tcPr>
            <w:tcW w:w="11280" w:type="dxa"/>
            <w:gridSpan w:val="5"/>
            <w:tcBorders>
              <w:left w:val="nil"/>
              <w:bottom w:val="nil"/>
              <w:right w:val="nil"/>
            </w:tcBorders>
          </w:tcPr>
          <w:p w:rsidR="006347AF" w:rsidRPr="00DD7BBA" w:rsidRDefault="006347AF" w:rsidP="00AF1CCC">
            <w:pPr>
              <w:rPr>
                <w:rFonts w:ascii="Arial" w:hAnsi="Arial" w:cs="Arial"/>
                <w:b/>
                <w:bCs/>
                <w:sz w:val="18"/>
              </w:rPr>
            </w:pPr>
          </w:p>
        </w:tc>
      </w:tr>
      <w:tr w:rsidR="006347AF" w:rsidRPr="00DD7BBA">
        <w:tblPrEx>
          <w:tblCellMar>
            <w:top w:w="0" w:type="dxa"/>
            <w:bottom w:w="0" w:type="dxa"/>
          </w:tblCellMar>
        </w:tblPrEx>
        <w:trPr>
          <w:cantSplit/>
          <w:trHeight w:val="1932"/>
        </w:trPr>
        <w:tc>
          <w:tcPr>
            <w:tcW w:w="11280" w:type="dxa"/>
            <w:gridSpan w:val="5"/>
            <w:tcBorders>
              <w:left w:val="nil"/>
              <w:bottom w:val="nil"/>
              <w:right w:val="nil"/>
            </w:tcBorders>
          </w:tcPr>
          <w:p w:rsidR="006347AF" w:rsidRPr="00DD7BBA" w:rsidRDefault="006347AF" w:rsidP="00AF1CCC">
            <w:pPr>
              <w:jc w:val="center"/>
              <w:rPr>
                <w:rFonts w:ascii="Arial" w:hAnsi="Arial" w:cs="Arial"/>
                <w:b/>
              </w:rPr>
            </w:pPr>
            <w:r w:rsidRPr="00DD7BBA">
              <w:rPr>
                <w:rFonts w:ascii="Arial" w:hAnsi="Arial" w:cs="Arial"/>
                <w:b/>
              </w:rPr>
              <w:t>IMPORTANT</w:t>
            </w:r>
          </w:p>
          <w:p w:rsidR="006347AF" w:rsidRPr="00DD7BBA" w:rsidRDefault="006347AF" w:rsidP="00AF1CCC">
            <w:pPr>
              <w:rPr>
                <w:rFonts w:ascii="Arial" w:hAnsi="Arial" w:cs="Arial"/>
                <w:b/>
                <w:sz w:val="20"/>
                <w:szCs w:val="20"/>
              </w:rPr>
            </w:pPr>
          </w:p>
          <w:p w:rsidR="006347AF" w:rsidRPr="00DD7BBA" w:rsidRDefault="006347AF" w:rsidP="00AF1CCC">
            <w:pPr>
              <w:rPr>
                <w:rFonts w:ascii="Arial" w:hAnsi="Arial" w:cs="Arial"/>
                <w:b/>
                <w:sz w:val="20"/>
                <w:szCs w:val="20"/>
              </w:rPr>
            </w:pPr>
            <w:r w:rsidRPr="00DD7BBA">
              <w:rPr>
                <w:rFonts w:ascii="Arial" w:hAnsi="Arial" w:cs="Arial"/>
                <w:b/>
                <w:sz w:val="20"/>
                <w:szCs w:val="20"/>
              </w:rPr>
              <w:t xml:space="preserve">If you fail to notify your </w:t>
            </w:r>
            <w:r w:rsidR="00676695">
              <w:rPr>
                <w:rFonts w:ascii="Arial" w:hAnsi="Arial" w:cs="Arial"/>
                <w:b/>
                <w:sz w:val="20"/>
                <w:szCs w:val="20"/>
              </w:rPr>
              <w:t>issuer</w:t>
            </w:r>
            <w:r w:rsidRPr="00DD7BBA">
              <w:rPr>
                <w:rFonts w:ascii="Arial" w:hAnsi="Arial" w:cs="Arial"/>
                <w:b/>
                <w:sz w:val="20"/>
                <w:szCs w:val="20"/>
              </w:rPr>
              <w:t xml:space="preserve"> of becoming eligible for other group health plan coverage or Medicare AND continue to pay reduced </w:t>
            </w:r>
            <w:r w:rsidR="00DC6455">
              <w:rPr>
                <w:rFonts w:ascii="Arial" w:hAnsi="Arial" w:cs="Arial"/>
                <w:b/>
                <w:sz w:val="20"/>
                <w:szCs w:val="20"/>
              </w:rPr>
              <w:t>continuation coverage</w:t>
            </w:r>
            <w:r w:rsidRPr="00DD7BBA">
              <w:rPr>
                <w:rFonts w:ascii="Arial" w:hAnsi="Arial" w:cs="Arial"/>
                <w:b/>
                <w:sz w:val="20"/>
                <w:szCs w:val="20"/>
              </w:rPr>
              <w:t xml:space="preserve"> premiums you could be subject to a fine of 110% of the amount of the premium reduction.  </w:t>
            </w:r>
          </w:p>
          <w:p w:rsidR="006347AF" w:rsidRPr="00DD7BBA" w:rsidRDefault="006347AF" w:rsidP="00AF1CCC">
            <w:pPr>
              <w:rPr>
                <w:rFonts w:ascii="Arial" w:hAnsi="Arial" w:cs="Arial"/>
                <w:b/>
                <w:sz w:val="20"/>
                <w:szCs w:val="20"/>
              </w:rPr>
            </w:pPr>
          </w:p>
          <w:p w:rsidR="006347AF" w:rsidRPr="00DD7BBA" w:rsidRDefault="006347AF" w:rsidP="00AF1CCC">
            <w:pPr>
              <w:jc w:val="center"/>
              <w:rPr>
                <w:rFonts w:ascii="Arial" w:hAnsi="Arial" w:cs="Arial"/>
                <w:b/>
                <w:sz w:val="20"/>
                <w:szCs w:val="20"/>
              </w:rPr>
            </w:pPr>
            <w:r w:rsidRPr="00DD7BBA">
              <w:rPr>
                <w:rFonts w:ascii="Arial" w:hAnsi="Arial" w:cs="Arial"/>
                <w:b/>
                <w:sz w:val="20"/>
                <w:szCs w:val="20"/>
              </w:rPr>
              <w:t>Eligibility is determined regardless of whether you take or decline the other coverage.</w:t>
            </w:r>
          </w:p>
          <w:p w:rsidR="006347AF" w:rsidRPr="00DD7BBA" w:rsidRDefault="006347AF" w:rsidP="00AF1CCC">
            <w:pPr>
              <w:jc w:val="center"/>
              <w:rPr>
                <w:rFonts w:ascii="Arial" w:hAnsi="Arial" w:cs="Arial"/>
                <w:b/>
                <w:sz w:val="20"/>
                <w:szCs w:val="20"/>
              </w:rPr>
            </w:pPr>
          </w:p>
          <w:p w:rsidR="006347AF" w:rsidRPr="00DD7BBA" w:rsidRDefault="006347AF" w:rsidP="00AF1CCC">
            <w:pPr>
              <w:jc w:val="center"/>
              <w:rPr>
                <w:rFonts w:ascii="Arial" w:hAnsi="Arial" w:cs="Arial"/>
                <w:b/>
                <w:sz w:val="20"/>
                <w:szCs w:val="20"/>
              </w:rPr>
            </w:pPr>
            <w:r w:rsidRPr="00DD7BBA">
              <w:rPr>
                <w:rFonts w:ascii="Arial" w:hAnsi="Arial" w:cs="Arial"/>
                <w:b/>
                <w:sz w:val="20"/>
                <w:szCs w:val="20"/>
              </w:rPr>
              <w:t>However, eligibility for coverage does not include any time spent in a waiting period.</w:t>
            </w:r>
          </w:p>
        </w:tc>
      </w:tr>
      <w:tr w:rsidR="006347AF" w:rsidRPr="00DD7BBA">
        <w:tblPrEx>
          <w:tblCellMar>
            <w:top w:w="0" w:type="dxa"/>
            <w:bottom w:w="0" w:type="dxa"/>
          </w:tblCellMar>
        </w:tblPrEx>
        <w:trPr>
          <w:cantSplit/>
          <w:trHeight w:val="1383"/>
        </w:trPr>
        <w:tc>
          <w:tcPr>
            <w:tcW w:w="11280" w:type="dxa"/>
            <w:gridSpan w:val="5"/>
            <w:tcBorders>
              <w:left w:val="nil"/>
              <w:right w:val="nil"/>
            </w:tcBorders>
          </w:tcPr>
          <w:p w:rsidR="006347AF" w:rsidRDefault="006347AF" w:rsidP="00AF1CCC">
            <w:pPr>
              <w:rPr>
                <w:rFonts w:ascii="Arial" w:hAnsi="Arial" w:cs="Arial"/>
                <w:sz w:val="18"/>
              </w:rPr>
            </w:pPr>
          </w:p>
          <w:p w:rsidR="00C57DE6" w:rsidRPr="00DD7BBA" w:rsidRDefault="00C57DE6" w:rsidP="00C57DE6">
            <w:pPr>
              <w:rPr>
                <w:rFonts w:ascii="Arial" w:hAnsi="Arial" w:cs="Arial"/>
                <w:sz w:val="18"/>
              </w:rPr>
            </w:pPr>
            <w:r w:rsidRPr="00CA2B18">
              <w:rPr>
                <w:rFonts w:ascii="Arial" w:hAnsi="Arial" w:cs="Arial"/>
                <w:sz w:val="18"/>
              </w:rPr>
              <w:t xml:space="preserve">To the best of my knowledge and belief all of the answers I have provided on this </w:t>
            </w:r>
            <w:r w:rsidR="007900E6">
              <w:rPr>
                <w:rFonts w:ascii="Arial" w:hAnsi="Arial" w:cs="Arial"/>
                <w:sz w:val="18"/>
              </w:rPr>
              <w:t>f</w:t>
            </w:r>
            <w:r w:rsidRPr="00CA2B18">
              <w:rPr>
                <w:rFonts w:ascii="Arial" w:hAnsi="Arial" w:cs="Arial"/>
                <w:sz w:val="18"/>
              </w:rPr>
              <w:t>orm are true and correct.</w:t>
            </w:r>
          </w:p>
          <w:p w:rsidR="006347AF" w:rsidRPr="00DD7BBA" w:rsidRDefault="006347AF" w:rsidP="00AF1CCC">
            <w:pPr>
              <w:rPr>
                <w:rFonts w:ascii="Arial" w:hAnsi="Arial" w:cs="Arial"/>
                <w:sz w:val="18"/>
              </w:rPr>
            </w:pPr>
          </w:p>
          <w:p w:rsidR="006347AF" w:rsidRPr="00DD7BBA" w:rsidRDefault="006347AF" w:rsidP="00AF1CCC">
            <w:pPr>
              <w:rPr>
                <w:rFonts w:ascii="Arial" w:hAnsi="Arial" w:cs="Arial"/>
                <w:sz w:val="18"/>
              </w:rPr>
            </w:pPr>
            <w:r w:rsidRPr="00DD7BBA">
              <w:rPr>
                <w:rFonts w:ascii="Arial" w:hAnsi="Arial" w:cs="Arial"/>
                <w:noProof/>
                <w:sz w:val="20"/>
              </w:rPr>
              <w:pict>
                <v:line id="_x0000_s1043" style="position:absolute;z-index:251661312" from="342.1pt,3.8pt" to="351.1pt,3.8pt" strokeweight=".25pt">
                  <v:stroke endarrow="classic"/>
                </v:line>
              </w:pict>
            </w:r>
            <w:r w:rsidRPr="00DD7BBA">
              <w:rPr>
                <w:rFonts w:ascii="Arial" w:hAnsi="Arial" w:cs="Arial"/>
                <w:b/>
                <w:bCs/>
                <w:noProof/>
                <w:sz w:val="20"/>
              </w:rPr>
              <w:pict>
                <v:line id="_x0000_s1042" style="position:absolute;z-index:251660288" from="54.1pt,3.8pt" to="63.1pt,3.8pt" strokeweight=".25pt">
                  <v:stroke endarrow="classic"/>
                </v:line>
              </w:pict>
            </w:r>
            <w:r w:rsidRPr="00DD7BBA">
              <w:rPr>
                <w:rFonts w:ascii="Arial" w:hAnsi="Arial" w:cs="Arial"/>
                <w:sz w:val="18"/>
              </w:rPr>
              <w:t xml:space="preserve">Signature       </w:t>
            </w:r>
            <w:r w:rsidRPr="00DD7BBA">
              <w:rPr>
                <w:rFonts w:ascii="Arial" w:hAnsi="Arial" w:cs="Arial"/>
                <w:sz w:val="18"/>
                <w:u w:val="single"/>
              </w:rPr>
              <w:t>__________________________________________________</w:t>
            </w:r>
            <w:r w:rsidRPr="00DD7BBA">
              <w:rPr>
                <w:rFonts w:ascii="Arial" w:hAnsi="Arial" w:cs="Arial"/>
                <w:sz w:val="18"/>
              </w:rPr>
              <w:t xml:space="preserve">  Date      </w:t>
            </w:r>
            <w:r w:rsidRPr="00DD7BBA">
              <w:rPr>
                <w:rFonts w:ascii="Arial" w:hAnsi="Arial" w:cs="Arial"/>
                <w:sz w:val="18"/>
                <w:u w:val="single"/>
              </w:rPr>
              <w:t>____________________________</w:t>
            </w:r>
          </w:p>
          <w:p w:rsidR="006347AF" w:rsidRPr="00DD7BBA" w:rsidRDefault="006347AF" w:rsidP="00AF1CCC">
            <w:pPr>
              <w:rPr>
                <w:rFonts w:ascii="Arial" w:hAnsi="Arial" w:cs="Arial"/>
                <w:sz w:val="18"/>
              </w:rPr>
            </w:pPr>
          </w:p>
          <w:p w:rsidR="006347AF" w:rsidRPr="00DD7BBA" w:rsidRDefault="006347AF" w:rsidP="00AF1CCC">
            <w:pPr>
              <w:rPr>
                <w:rFonts w:ascii="Arial" w:hAnsi="Arial" w:cs="Arial"/>
                <w:sz w:val="18"/>
                <w:u w:val="single"/>
              </w:rPr>
            </w:pPr>
            <w:r w:rsidRPr="00DD7BBA">
              <w:rPr>
                <w:rFonts w:ascii="Arial" w:hAnsi="Arial" w:cs="Arial"/>
                <w:noProof/>
                <w:sz w:val="20"/>
              </w:rPr>
              <w:pict>
                <v:line id="_x0000_s1044" style="position:absolute;z-index:251662336" from="90pt,.8pt" to="99pt,.8pt" strokeweight=".25pt">
                  <v:stroke endarrow="classic"/>
                </v:line>
              </w:pict>
            </w:r>
            <w:r w:rsidRPr="00DD7BBA">
              <w:rPr>
                <w:rFonts w:ascii="Arial" w:hAnsi="Arial" w:cs="Arial"/>
                <w:sz w:val="18"/>
              </w:rPr>
              <w:t xml:space="preserve">Type or print name      </w:t>
            </w:r>
            <w:r w:rsidRPr="00DD7BBA">
              <w:rPr>
                <w:rFonts w:ascii="Arial" w:hAnsi="Arial" w:cs="Arial"/>
                <w:sz w:val="18"/>
                <w:u w:val="single"/>
              </w:rPr>
              <w:t>_____________________________________________________________________________</w:t>
            </w:r>
          </w:p>
          <w:p w:rsidR="006347AF" w:rsidRPr="00DD7BBA" w:rsidRDefault="006347AF" w:rsidP="00AF1CCC">
            <w:pPr>
              <w:rPr>
                <w:rFonts w:ascii="Arial" w:hAnsi="Arial" w:cs="Arial"/>
                <w:sz w:val="18"/>
              </w:rPr>
            </w:pPr>
          </w:p>
        </w:tc>
      </w:tr>
    </w:tbl>
    <w:p w:rsidR="006347AF" w:rsidRPr="00DD7BBA" w:rsidRDefault="006347AF" w:rsidP="006347AF">
      <w:pPr>
        <w:rPr>
          <w:rFonts w:ascii="Arial" w:hAnsi="Arial" w:cs="Arial"/>
          <w:sz w:val="20"/>
          <w:szCs w:val="20"/>
        </w:rPr>
      </w:pPr>
      <w:r w:rsidRPr="00DD7BBA">
        <w:rPr>
          <w:rFonts w:ascii="Arial" w:hAnsi="Arial" w:cs="Arial"/>
          <w:sz w:val="20"/>
          <w:szCs w:val="20"/>
        </w:rPr>
        <w:t>If you are eligible for coverage under another group health plan and that plan covers dependents you must also list their names here:</w:t>
      </w:r>
    </w:p>
    <w:p w:rsidR="006347AF" w:rsidRPr="00DD7BBA" w:rsidRDefault="006347AF" w:rsidP="006347AF">
      <w:pPr>
        <w:rPr>
          <w:rFonts w:ascii="Arial" w:hAnsi="Arial" w:cs="Arial"/>
          <w:sz w:val="20"/>
          <w:szCs w:val="20"/>
        </w:rPr>
      </w:pPr>
    </w:p>
    <w:p w:rsidR="006347AF" w:rsidRPr="00DD7BBA" w:rsidRDefault="006347AF" w:rsidP="006347AF">
      <w:pPr>
        <w:rPr>
          <w:rFonts w:ascii="Arial" w:hAnsi="Arial" w:cs="Arial"/>
          <w:sz w:val="20"/>
          <w:szCs w:val="20"/>
        </w:rPr>
      </w:pPr>
    </w:p>
    <w:p w:rsidR="006347AF" w:rsidRPr="00DD7BBA" w:rsidRDefault="006347AF" w:rsidP="006347AF">
      <w:pPr>
        <w:rPr>
          <w:rFonts w:ascii="Arial" w:hAnsi="Arial" w:cs="Arial"/>
          <w:sz w:val="20"/>
          <w:szCs w:val="20"/>
        </w:rPr>
      </w:pPr>
      <w:r w:rsidRPr="00DD7BBA">
        <w:rPr>
          <w:rFonts w:ascii="Arial" w:hAnsi="Arial" w:cs="Arial"/>
          <w:sz w:val="20"/>
          <w:szCs w:val="20"/>
        </w:rPr>
        <w:t>_________________________________________</w:t>
      </w:r>
      <w:r w:rsidRPr="00DD7BBA">
        <w:rPr>
          <w:rFonts w:ascii="Arial" w:hAnsi="Arial" w:cs="Arial"/>
          <w:sz w:val="20"/>
          <w:szCs w:val="20"/>
        </w:rPr>
        <w:tab/>
        <w:t>_________________________________________</w:t>
      </w:r>
    </w:p>
    <w:p w:rsidR="006347AF" w:rsidRPr="00DD7BBA" w:rsidRDefault="006347AF" w:rsidP="006347AF">
      <w:pPr>
        <w:rPr>
          <w:rFonts w:ascii="Arial" w:hAnsi="Arial" w:cs="Arial"/>
          <w:sz w:val="20"/>
          <w:szCs w:val="20"/>
        </w:rPr>
      </w:pPr>
    </w:p>
    <w:p w:rsidR="006347AF" w:rsidRPr="00DD7BBA" w:rsidRDefault="006347AF" w:rsidP="006347AF">
      <w:pPr>
        <w:rPr>
          <w:rFonts w:ascii="Arial" w:hAnsi="Arial" w:cs="Arial"/>
          <w:sz w:val="20"/>
          <w:szCs w:val="20"/>
        </w:rPr>
      </w:pPr>
    </w:p>
    <w:p w:rsidR="006347AF" w:rsidRDefault="006347AF" w:rsidP="006347AF">
      <w:pPr>
        <w:rPr>
          <w:rFonts w:ascii="Arial" w:hAnsi="Arial" w:cs="Arial"/>
          <w:sz w:val="20"/>
          <w:szCs w:val="20"/>
        </w:rPr>
      </w:pPr>
      <w:r w:rsidRPr="00DD7BBA">
        <w:rPr>
          <w:rFonts w:ascii="Arial" w:hAnsi="Arial" w:cs="Arial"/>
          <w:sz w:val="20"/>
          <w:szCs w:val="20"/>
        </w:rPr>
        <w:t>_________________________________________</w:t>
      </w:r>
      <w:r w:rsidRPr="00DD7BBA">
        <w:rPr>
          <w:rFonts w:ascii="Arial" w:hAnsi="Arial" w:cs="Arial"/>
          <w:sz w:val="20"/>
          <w:szCs w:val="20"/>
        </w:rPr>
        <w:tab/>
        <w:t>_________________________________________</w:t>
      </w:r>
    </w:p>
    <w:sectPr w:rsidR="006347AF" w:rsidSect="00CC3D61">
      <w:headerReference w:type="default" r:id="rId18"/>
      <w:pgSz w:w="12240" w:h="15840" w:code="1"/>
      <w:pgMar w:top="1440" w:right="720" w:bottom="1440" w:left="720" w:header="432" w:footer="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AE5" w:rsidRDefault="00772AE5">
      <w:r>
        <w:separator/>
      </w:r>
    </w:p>
  </w:endnote>
  <w:endnote w:type="continuationSeparator" w:id="1">
    <w:p w:rsidR="00772AE5" w:rsidRDefault="00772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P MathA">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F5" w:rsidRDefault="000F2C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2CF5" w:rsidRDefault="000F2C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F5" w:rsidRDefault="000F2CF5">
    <w:pPr>
      <w:pStyle w:val="Footer"/>
      <w:framePr w:wrap="around" w:vAnchor="text" w:hAnchor="margin" w:xAlign="center" w:y="1"/>
      <w:rPr>
        <w:rStyle w:val="PageNumber"/>
      </w:rPr>
    </w:pPr>
  </w:p>
  <w:p w:rsidR="000F2CF5" w:rsidRDefault="000F2C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AE5" w:rsidRDefault="00772AE5">
      <w:r>
        <w:separator/>
      </w:r>
    </w:p>
  </w:footnote>
  <w:footnote w:type="continuationSeparator" w:id="1">
    <w:p w:rsidR="00772AE5" w:rsidRDefault="00772AE5">
      <w:r>
        <w:continuationSeparator/>
      </w:r>
    </w:p>
  </w:footnote>
  <w:footnote w:id="2">
    <w:p w:rsidR="000F2CF5" w:rsidRDefault="000F2CF5" w:rsidP="00BB7927">
      <w:pPr>
        <w:pStyle w:val="FootnoteText"/>
      </w:pPr>
      <w:r w:rsidRPr="003F76B6">
        <w:rPr>
          <w:rStyle w:val="FootnoteReference"/>
        </w:rPr>
        <w:sym w:font="Symbol" w:char="F02A"/>
      </w:r>
      <w:r>
        <w:t xml:space="preserve"> Generally, t</w:t>
      </w:r>
      <w:r w:rsidRPr="00547CF9">
        <w:t>his does not include</w:t>
      </w:r>
      <w:r>
        <w:t xml:space="preserve"> coverage for only </w:t>
      </w:r>
      <w:r w:rsidRPr="00547CF9">
        <w:t>dental, vision, co</w:t>
      </w:r>
      <w:r>
        <w:t xml:space="preserve">unseling, or referral services; </w:t>
      </w:r>
      <w:r w:rsidRPr="00547CF9">
        <w:t>coverage under a healt</w:t>
      </w:r>
      <w:r>
        <w:t>h flexible spending arrangement;</w:t>
      </w:r>
      <w:r w:rsidRPr="00547CF9">
        <w:t xml:space="preserve"> or </w:t>
      </w:r>
      <w:r>
        <w:t>treatment</w:t>
      </w:r>
      <w:r w:rsidRPr="00547CF9">
        <w:t xml:space="preserve"> that is furnished in an on-site medical facility maintained by the employer</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F5" w:rsidRPr="00F30EE3" w:rsidRDefault="000F2CF5">
    <w:pPr>
      <w:pStyle w:val="Header"/>
    </w:pPr>
    <w:r>
      <w:t xml:space="preserve">Updated </w:t>
    </w:r>
    <w:r w:rsidRPr="00F30EE3">
      <w:t xml:space="preserve">Model </w:t>
    </w:r>
    <w:r>
      <w:t>A</w:t>
    </w:r>
    <w:r w:rsidRPr="00F30EE3">
      <w:t xml:space="preserve">lternative </w:t>
    </w:r>
    <w:r>
      <w:t>N</w:t>
    </w:r>
    <w:r w:rsidRPr="00F30EE3">
      <w:t>otice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64" w:rsidRPr="001F4AE1" w:rsidRDefault="004D5664" w:rsidP="001F4A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664" w:rsidRPr="006347AF" w:rsidRDefault="004D5664" w:rsidP="006347A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F5" w:rsidRPr="001F4AE1" w:rsidRDefault="000F2CF5" w:rsidP="001F4AE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F5" w:rsidRPr="006347AF" w:rsidRDefault="000F2CF5" w:rsidP="006347A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F5" w:rsidRPr="0020499B" w:rsidRDefault="000F2CF5">
    <w:pPr>
      <w:pStyle w:val="Header"/>
      <w:rPr>
        <w:color w:val="FF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Roman"/>
      <w:pStyle w:val="QuickI"/>
      <w:lvlText w:val="%1."/>
      <w:lvlJc w:val="left"/>
      <w:pPr>
        <w:tabs>
          <w:tab w:val="num" w:pos="720"/>
        </w:tabs>
      </w:pPr>
      <w:rPr>
        <w:b/>
      </w:rPr>
    </w:lvl>
  </w:abstractNum>
  <w:abstractNum w:abstractNumId="1">
    <w:nsid w:val="00D94444"/>
    <w:multiLevelType w:val="multilevel"/>
    <w:tmpl w:val="729E8558"/>
    <w:lvl w:ilvl="0">
      <w:start w:val="2590"/>
      <w:numFmt w:val="decimal"/>
      <w:lvlText w:val="%1"/>
      <w:lvlJc w:val="left"/>
      <w:pPr>
        <w:tabs>
          <w:tab w:val="num" w:pos="1290"/>
        </w:tabs>
        <w:ind w:left="1290" w:hanging="1290"/>
      </w:pPr>
      <w:rPr>
        <w:rFonts w:hint="default"/>
      </w:rPr>
    </w:lvl>
    <w:lvl w:ilvl="1">
      <w:start w:val="606"/>
      <w:numFmt w:val="decimal"/>
      <w:lvlText w:val="%1.%2"/>
      <w:lvlJc w:val="left"/>
      <w:pPr>
        <w:tabs>
          <w:tab w:val="num" w:pos="1290"/>
        </w:tabs>
        <w:ind w:left="1290" w:hanging="1290"/>
      </w:pPr>
      <w:rPr>
        <w:rFonts w:hint="default"/>
      </w:rPr>
    </w:lvl>
    <w:lvl w:ilvl="2">
      <w:start w:val="4"/>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977EB3"/>
    <w:multiLevelType w:val="hybridMultilevel"/>
    <w:tmpl w:val="805CD6AE"/>
    <w:lvl w:ilvl="0" w:tplc="A8F076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BB66FF1"/>
    <w:multiLevelType w:val="hybridMultilevel"/>
    <w:tmpl w:val="6D9EE40C"/>
    <w:lvl w:ilvl="0" w:tplc="FFC4C352">
      <w:start w:val="1"/>
      <w:numFmt w:val="bullet"/>
      <w:lvlText w:val=""/>
      <w:lvlJc w:val="left"/>
      <w:pPr>
        <w:tabs>
          <w:tab w:val="num" w:pos="840"/>
        </w:tabs>
        <w:ind w:left="8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23217A"/>
    <w:multiLevelType w:val="hybridMultilevel"/>
    <w:tmpl w:val="0F3CEA4E"/>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08335B"/>
    <w:multiLevelType w:val="multilevel"/>
    <w:tmpl w:val="EA30BFD0"/>
    <w:lvl w:ilvl="0">
      <w:start w:val="2590"/>
      <w:numFmt w:val="decimal"/>
      <w:lvlText w:val="%1"/>
      <w:lvlJc w:val="left"/>
      <w:pPr>
        <w:tabs>
          <w:tab w:val="num" w:pos="1290"/>
        </w:tabs>
        <w:ind w:left="1290" w:hanging="1290"/>
      </w:pPr>
      <w:rPr>
        <w:rFonts w:hint="default"/>
      </w:rPr>
    </w:lvl>
    <w:lvl w:ilvl="1">
      <w:start w:val="606"/>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145B8C"/>
    <w:multiLevelType w:val="hybridMultilevel"/>
    <w:tmpl w:val="810AC13E"/>
    <w:lvl w:ilvl="0" w:tplc="E216EEF4">
      <w:start w:val="3"/>
      <w:numFmt w:val="bullet"/>
      <w:lvlText w:val=""/>
      <w:lvlJc w:val="left"/>
      <w:pPr>
        <w:tabs>
          <w:tab w:val="num" w:pos="1035"/>
        </w:tabs>
        <w:ind w:left="1035" w:hanging="555"/>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300802"/>
    <w:multiLevelType w:val="hybridMultilevel"/>
    <w:tmpl w:val="DE32C25E"/>
    <w:lvl w:ilvl="0" w:tplc="04090001">
      <w:start w:val="1"/>
      <w:numFmt w:val="bullet"/>
      <w:lvlText w:val=""/>
      <w:lvlJc w:val="left"/>
      <w:pPr>
        <w:tabs>
          <w:tab w:val="num" w:pos="1440"/>
        </w:tabs>
        <w:ind w:left="1440" w:hanging="360"/>
      </w:pPr>
      <w:rPr>
        <w:rFonts w:ascii="Symbol" w:hAnsi="Symbol" w:hint="default"/>
      </w:rPr>
    </w:lvl>
    <w:lvl w:ilvl="1" w:tplc="FB9AEAFE">
      <w:numFmt w:val="bullet"/>
      <w:lvlText w:val=""/>
      <w:legacy w:legacy="1" w:legacySpace="360" w:legacyIndent="720"/>
      <w:lvlJc w:val="left"/>
      <w:pPr>
        <w:ind w:left="2520" w:hanging="720"/>
      </w:pPr>
      <w:rPr>
        <w:rFonts w:ascii="WP MathA" w:hAnsi="WP Math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837620E"/>
    <w:multiLevelType w:val="hybridMultilevel"/>
    <w:tmpl w:val="90B02E6E"/>
    <w:lvl w:ilvl="0" w:tplc="E216EEF4">
      <w:start w:val="3"/>
      <w:numFmt w:val="bullet"/>
      <w:lvlText w:val=""/>
      <w:lvlJc w:val="left"/>
      <w:pPr>
        <w:tabs>
          <w:tab w:val="num" w:pos="915"/>
        </w:tabs>
        <w:ind w:left="915" w:hanging="555"/>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ED2367"/>
    <w:multiLevelType w:val="hybridMultilevel"/>
    <w:tmpl w:val="D4BE3732"/>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5A91CEA"/>
    <w:multiLevelType w:val="hybridMultilevel"/>
    <w:tmpl w:val="C6B0062E"/>
    <w:lvl w:ilvl="0" w:tplc="5E543A60">
      <w:start w:val="1"/>
      <w:numFmt w:val="bullet"/>
      <w:lvlText w:val=""/>
      <w:lvlJc w:val="left"/>
      <w:pPr>
        <w:tabs>
          <w:tab w:val="num" w:pos="840"/>
        </w:tabs>
        <w:ind w:left="8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0626148"/>
    <w:multiLevelType w:val="hybridMultilevel"/>
    <w:tmpl w:val="CB46F1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650695C"/>
    <w:multiLevelType w:val="hybridMultilevel"/>
    <w:tmpl w:val="570006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0F4E9D"/>
    <w:multiLevelType w:val="hybridMultilevel"/>
    <w:tmpl w:val="33A839EA"/>
    <w:lvl w:ilvl="0" w:tplc="C2EA25D0">
      <w:start w:val="1"/>
      <w:numFmt w:val="bullet"/>
      <w:lvlText w:val=""/>
      <w:lvlJc w:val="left"/>
      <w:pPr>
        <w:tabs>
          <w:tab w:val="num" w:pos="705"/>
        </w:tabs>
        <w:ind w:left="705"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7">
    <w:nsid w:val="713A0C12"/>
    <w:multiLevelType w:val="hybridMultilevel"/>
    <w:tmpl w:val="A0BE3F3C"/>
    <w:lvl w:ilvl="0" w:tplc="FFC4C352">
      <w:start w:val="1"/>
      <w:numFmt w:val="bullet"/>
      <w:lvlText w:val=""/>
      <w:lvlJc w:val="left"/>
      <w:pPr>
        <w:tabs>
          <w:tab w:val="num" w:pos="900"/>
        </w:tabs>
        <w:ind w:left="900" w:hanging="360"/>
      </w:pPr>
      <w:rPr>
        <w:rFonts w:ascii="Wingdings" w:hAnsi="Wingdings" w:hint="default"/>
        <w:sz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790B6EC0"/>
    <w:multiLevelType w:val="hybridMultilevel"/>
    <w:tmpl w:val="3ABED56E"/>
    <w:lvl w:ilvl="0" w:tplc="FFC4C352">
      <w:start w:val="1"/>
      <w:numFmt w:val="bullet"/>
      <w:lvlText w:val=""/>
      <w:lvlJc w:val="left"/>
      <w:pPr>
        <w:tabs>
          <w:tab w:val="num" w:pos="840"/>
        </w:tabs>
        <w:ind w:left="8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QuickI"/>
        <w:lvlText w:val="%1."/>
        <w:lvlJc w:val="left"/>
      </w:lvl>
    </w:lvlOverride>
  </w:num>
  <w:num w:numId="2">
    <w:abstractNumId w:val="8"/>
  </w:num>
  <w:num w:numId="3">
    <w:abstractNumId w:val="5"/>
  </w:num>
  <w:num w:numId="4">
    <w:abstractNumId w:val="1"/>
  </w:num>
  <w:num w:numId="5">
    <w:abstractNumId w:val="16"/>
  </w:num>
  <w:num w:numId="6">
    <w:abstractNumId w:val="0"/>
  </w:num>
  <w:num w:numId="7">
    <w:abstractNumId w:val="0"/>
    <w:lvlOverride w:ilvl="0">
      <w:lvl w:ilvl="0">
        <w:start w:val="1"/>
        <w:numFmt w:val="decimal"/>
        <w:pStyle w:val="QuickI"/>
        <w:lvlText w:val="%1."/>
        <w:lvlJc w:val="left"/>
        <w:pPr>
          <w:ind w:left="0" w:firstLine="0"/>
        </w:pPr>
        <w:rPr>
          <w:b/>
        </w:rPr>
      </w:lvl>
    </w:lvlOverride>
  </w:num>
  <w:num w:numId="8">
    <w:abstractNumId w:val="5"/>
    <w:lvlOverride w:ilvl="0">
      <w:startOverride w:val="2590"/>
    </w:lvlOverride>
    <w:lvlOverride w:ilvl="1">
      <w:startOverride w:val="60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590"/>
    </w:lvlOverride>
    <w:lvlOverride w:ilvl="1">
      <w:startOverride w:val="60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10"/>
  </w:num>
  <w:num w:numId="14">
    <w:abstractNumId w:val="2"/>
  </w:num>
  <w:num w:numId="15">
    <w:abstractNumId w:val="11"/>
  </w:num>
  <w:num w:numId="16">
    <w:abstractNumId w:val="4"/>
  </w:num>
  <w:num w:numId="17">
    <w:abstractNumId w:val="14"/>
  </w:num>
  <w:num w:numId="18">
    <w:abstractNumId w:val="15"/>
  </w:num>
  <w:num w:numId="19">
    <w:abstractNumId w:val="12"/>
  </w:num>
  <w:num w:numId="20">
    <w:abstractNumId w:val="18"/>
  </w:num>
  <w:num w:numId="21">
    <w:abstractNumId w:val="17"/>
  </w:num>
  <w:num w:numId="22">
    <w:abstractNumId w:val="9"/>
  </w:num>
  <w:num w:numId="23">
    <w:abstractNumId w:val="6"/>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F3682"/>
    <w:rsid w:val="00001A31"/>
    <w:rsid w:val="000036CB"/>
    <w:rsid w:val="000104D6"/>
    <w:rsid w:val="00025D3C"/>
    <w:rsid w:val="00035AA3"/>
    <w:rsid w:val="00045423"/>
    <w:rsid w:val="000464B4"/>
    <w:rsid w:val="00046DCB"/>
    <w:rsid w:val="000515B4"/>
    <w:rsid w:val="000529DA"/>
    <w:rsid w:val="0005588B"/>
    <w:rsid w:val="0005592C"/>
    <w:rsid w:val="00067747"/>
    <w:rsid w:val="00073013"/>
    <w:rsid w:val="00091A7C"/>
    <w:rsid w:val="000930FC"/>
    <w:rsid w:val="000A1D0F"/>
    <w:rsid w:val="000A3E6D"/>
    <w:rsid w:val="000B3F83"/>
    <w:rsid w:val="000B5A73"/>
    <w:rsid w:val="000C1426"/>
    <w:rsid w:val="000D3129"/>
    <w:rsid w:val="000E02C8"/>
    <w:rsid w:val="000E7ECD"/>
    <w:rsid w:val="000F0494"/>
    <w:rsid w:val="000F2CF5"/>
    <w:rsid w:val="000F2E63"/>
    <w:rsid w:val="000F65E9"/>
    <w:rsid w:val="00113AF7"/>
    <w:rsid w:val="0011407B"/>
    <w:rsid w:val="00115D23"/>
    <w:rsid w:val="001201A6"/>
    <w:rsid w:val="0012092A"/>
    <w:rsid w:val="001315EE"/>
    <w:rsid w:val="001338C7"/>
    <w:rsid w:val="0014403D"/>
    <w:rsid w:val="00147A84"/>
    <w:rsid w:val="001541F2"/>
    <w:rsid w:val="0015517E"/>
    <w:rsid w:val="00165AEA"/>
    <w:rsid w:val="001A1E94"/>
    <w:rsid w:val="001B13E9"/>
    <w:rsid w:val="001C0B6C"/>
    <w:rsid w:val="001D363D"/>
    <w:rsid w:val="001F4AE1"/>
    <w:rsid w:val="002200BB"/>
    <w:rsid w:val="00232586"/>
    <w:rsid w:val="00247F1B"/>
    <w:rsid w:val="00255E3F"/>
    <w:rsid w:val="00266794"/>
    <w:rsid w:val="002962FB"/>
    <w:rsid w:val="002A3D57"/>
    <w:rsid w:val="002A42D0"/>
    <w:rsid w:val="002A6C9F"/>
    <w:rsid w:val="002C06FE"/>
    <w:rsid w:val="002C62AB"/>
    <w:rsid w:val="002D1059"/>
    <w:rsid w:val="002D695E"/>
    <w:rsid w:val="002E5463"/>
    <w:rsid w:val="002E6707"/>
    <w:rsid w:val="002F726B"/>
    <w:rsid w:val="00301E13"/>
    <w:rsid w:val="00302D05"/>
    <w:rsid w:val="003307DF"/>
    <w:rsid w:val="0033121C"/>
    <w:rsid w:val="00340100"/>
    <w:rsid w:val="0034440E"/>
    <w:rsid w:val="00370597"/>
    <w:rsid w:val="0039205F"/>
    <w:rsid w:val="0039716F"/>
    <w:rsid w:val="003A2BB6"/>
    <w:rsid w:val="003C0C8C"/>
    <w:rsid w:val="003C1DA6"/>
    <w:rsid w:val="003E04FC"/>
    <w:rsid w:val="003E2082"/>
    <w:rsid w:val="003F10C5"/>
    <w:rsid w:val="003F555C"/>
    <w:rsid w:val="004011B7"/>
    <w:rsid w:val="00412A6F"/>
    <w:rsid w:val="00414979"/>
    <w:rsid w:val="00430D6B"/>
    <w:rsid w:val="0045325F"/>
    <w:rsid w:val="00460DCA"/>
    <w:rsid w:val="004617BD"/>
    <w:rsid w:val="00476285"/>
    <w:rsid w:val="00480A52"/>
    <w:rsid w:val="004819E7"/>
    <w:rsid w:val="004918CC"/>
    <w:rsid w:val="00496604"/>
    <w:rsid w:val="004C5E29"/>
    <w:rsid w:val="004D1F87"/>
    <w:rsid w:val="004D50C4"/>
    <w:rsid w:val="004D5664"/>
    <w:rsid w:val="004D7699"/>
    <w:rsid w:val="004E08B0"/>
    <w:rsid w:val="00523833"/>
    <w:rsid w:val="005344F2"/>
    <w:rsid w:val="00551DFC"/>
    <w:rsid w:val="00553B0E"/>
    <w:rsid w:val="005601FA"/>
    <w:rsid w:val="0057787F"/>
    <w:rsid w:val="005830C9"/>
    <w:rsid w:val="005913E1"/>
    <w:rsid w:val="005B1F10"/>
    <w:rsid w:val="005B540E"/>
    <w:rsid w:val="005C16C2"/>
    <w:rsid w:val="005C7980"/>
    <w:rsid w:val="005D5071"/>
    <w:rsid w:val="005E0390"/>
    <w:rsid w:val="005E2E62"/>
    <w:rsid w:val="005F54B8"/>
    <w:rsid w:val="00602AD6"/>
    <w:rsid w:val="006068A6"/>
    <w:rsid w:val="00610598"/>
    <w:rsid w:val="006137E4"/>
    <w:rsid w:val="00616290"/>
    <w:rsid w:val="00620291"/>
    <w:rsid w:val="006347AF"/>
    <w:rsid w:val="00651EB1"/>
    <w:rsid w:val="00660436"/>
    <w:rsid w:val="00670574"/>
    <w:rsid w:val="00675D15"/>
    <w:rsid w:val="00676695"/>
    <w:rsid w:val="00693D6A"/>
    <w:rsid w:val="006A5603"/>
    <w:rsid w:val="006B4B8B"/>
    <w:rsid w:val="006B4FC6"/>
    <w:rsid w:val="006E0840"/>
    <w:rsid w:val="006F2D9B"/>
    <w:rsid w:val="006F3716"/>
    <w:rsid w:val="006F5ABA"/>
    <w:rsid w:val="00713115"/>
    <w:rsid w:val="00715033"/>
    <w:rsid w:val="00737E92"/>
    <w:rsid w:val="00742C36"/>
    <w:rsid w:val="00752374"/>
    <w:rsid w:val="00772AE5"/>
    <w:rsid w:val="007878B4"/>
    <w:rsid w:val="007900E6"/>
    <w:rsid w:val="007A2126"/>
    <w:rsid w:val="007A7F4D"/>
    <w:rsid w:val="007C34F5"/>
    <w:rsid w:val="007C4778"/>
    <w:rsid w:val="007D2A18"/>
    <w:rsid w:val="007D2F67"/>
    <w:rsid w:val="007F3403"/>
    <w:rsid w:val="008032BF"/>
    <w:rsid w:val="0080664A"/>
    <w:rsid w:val="00841DEC"/>
    <w:rsid w:val="00850031"/>
    <w:rsid w:val="008537AB"/>
    <w:rsid w:val="00865BC2"/>
    <w:rsid w:val="00866438"/>
    <w:rsid w:val="00867172"/>
    <w:rsid w:val="008674DD"/>
    <w:rsid w:val="0087566F"/>
    <w:rsid w:val="00887441"/>
    <w:rsid w:val="008C1497"/>
    <w:rsid w:val="008D1CB1"/>
    <w:rsid w:val="008D7E90"/>
    <w:rsid w:val="00903AEF"/>
    <w:rsid w:val="00944384"/>
    <w:rsid w:val="00962431"/>
    <w:rsid w:val="00962AB4"/>
    <w:rsid w:val="00966EC1"/>
    <w:rsid w:val="00974839"/>
    <w:rsid w:val="0098528D"/>
    <w:rsid w:val="00991D89"/>
    <w:rsid w:val="009A41D6"/>
    <w:rsid w:val="009B6C2D"/>
    <w:rsid w:val="009D0572"/>
    <w:rsid w:val="00A02D8F"/>
    <w:rsid w:val="00A13A0A"/>
    <w:rsid w:val="00A15C96"/>
    <w:rsid w:val="00A202E8"/>
    <w:rsid w:val="00A22A04"/>
    <w:rsid w:val="00A26E4A"/>
    <w:rsid w:val="00A420B9"/>
    <w:rsid w:val="00A4620B"/>
    <w:rsid w:val="00A5211A"/>
    <w:rsid w:val="00A54ECE"/>
    <w:rsid w:val="00A55570"/>
    <w:rsid w:val="00A61232"/>
    <w:rsid w:val="00A62EBE"/>
    <w:rsid w:val="00A712A3"/>
    <w:rsid w:val="00A75EFC"/>
    <w:rsid w:val="00A8009A"/>
    <w:rsid w:val="00A811D0"/>
    <w:rsid w:val="00A90235"/>
    <w:rsid w:val="00AA0080"/>
    <w:rsid w:val="00AA148C"/>
    <w:rsid w:val="00AA7105"/>
    <w:rsid w:val="00AE4B1F"/>
    <w:rsid w:val="00AE4F4E"/>
    <w:rsid w:val="00AF1CCC"/>
    <w:rsid w:val="00AF3682"/>
    <w:rsid w:val="00B2023F"/>
    <w:rsid w:val="00B36006"/>
    <w:rsid w:val="00B81FCE"/>
    <w:rsid w:val="00B82B8F"/>
    <w:rsid w:val="00B945C2"/>
    <w:rsid w:val="00B967E3"/>
    <w:rsid w:val="00BB7927"/>
    <w:rsid w:val="00BC05EE"/>
    <w:rsid w:val="00BC06D5"/>
    <w:rsid w:val="00BD79DE"/>
    <w:rsid w:val="00C14BA8"/>
    <w:rsid w:val="00C26710"/>
    <w:rsid w:val="00C43885"/>
    <w:rsid w:val="00C57DE6"/>
    <w:rsid w:val="00C63DDD"/>
    <w:rsid w:val="00C72E1F"/>
    <w:rsid w:val="00C82475"/>
    <w:rsid w:val="00C9374B"/>
    <w:rsid w:val="00CA2A0C"/>
    <w:rsid w:val="00CA2B18"/>
    <w:rsid w:val="00CB1094"/>
    <w:rsid w:val="00CB126C"/>
    <w:rsid w:val="00CC3D61"/>
    <w:rsid w:val="00CC40C2"/>
    <w:rsid w:val="00CC7106"/>
    <w:rsid w:val="00CD07B4"/>
    <w:rsid w:val="00CD7E20"/>
    <w:rsid w:val="00CE463B"/>
    <w:rsid w:val="00CF0642"/>
    <w:rsid w:val="00D009CB"/>
    <w:rsid w:val="00D22DD9"/>
    <w:rsid w:val="00D33DBB"/>
    <w:rsid w:val="00D414FA"/>
    <w:rsid w:val="00D42498"/>
    <w:rsid w:val="00D5297E"/>
    <w:rsid w:val="00D554A6"/>
    <w:rsid w:val="00D6455F"/>
    <w:rsid w:val="00D66BDF"/>
    <w:rsid w:val="00D74861"/>
    <w:rsid w:val="00D83B03"/>
    <w:rsid w:val="00D8520F"/>
    <w:rsid w:val="00DA37E4"/>
    <w:rsid w:val="00DA7934"/>
    <w:rsid w:val="00DB5098"/>
    <w:rsid w:val="00DB68EC"/>
    <w:rsid w:val="00DC0011"/>
    <w:rsid w:val="00DC6455"/>
    <w:rsid w:val="00DD154B"/>
    <w:rsid w:val="00DD7BBA"/>
    <w:rsid w:val="00DE0114"/>
    <w:rsid w:val="00DE7AB0"/>
    <w:rsid w:val="00DF13B5"/>
    <w:rsid w:val="00E00AB9"/>
    <w:rsid w:val="00E569E1"/>
    <w:rsid w:val="00E72BAE"/>
    <w:rsid w:val="00E845E7"/>
    <w:rsid w:val="00E93BC0"/>
    <w:rsid w:val="00EB371D"/>
    <w:rsid w:val="00EB4EB3"/>
    <w:rsid w:val="00EC0E66"/>
    <w:rsid w:val="00EC3610"/>
    <w:rsid w:val="00EC7416"/>
    <w:rsid w:val="00EE33E8"/>
    <w:rsid w:val="00EE67C9"/>
    <w:rsid w:val="00EF29E5"/>
    <w:rsid w:val="00F144B0"/>
    <w:rsid w:val="00F16133"/>
    <w:rsid w:val="00F201F7"/>
    <w:rsid w:val="00F24B1E"/>
    <w:rsid w:val="00F24D28"/>
    <w:rsid w:val="00F2759E"/>
    <w:rsid w:val="00F30EE3"/>
    <w:rsid w:val="00F3127F"/>
    <w:rsid w:val="00F33B57"/>
    <w:rsid w:val="00F552A9"/>
    <w:rsid w:val="00F565FF"/>
    <w:rsid w:val="00F73809"/>
    <w:rsid w:val="00F827D0"/>
    <w:rsid w:val="00F86348"/>
    <w:rsid w:val="00F86B10"/>
    <w:rsid w:val="00FA6B8B"/>
    <w:rsid w:val="00FB748D"/>
    <w:rsid w:val="00FC19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b/>
      <w:bCs/>
      <w:u w:val="single"/>
    </w:rPr>
  </w:style>
  <w:style w:type="paragraph" w:styleId="Heading5">
    <w:name w:val="heading 5"/>
    <w:basedOn w:val="Normal"/>
    <w:next w:val="Normal"/>
    <w:qFormat/>
    <w:pPr>
      <w:keepNext/>
      <w:jc w:val="center"/>
      <w:outlineLvl w:val="4"/>
    </w:pPr>
    <w:rPr>
      <w:b/>
      <w:bCs/>
      <w:i/>
      <w:iCs/>
      <w:u w:val="single"/>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ickI">
    <w:name w:val="Quick I."/>
    <w:basedOn w:val="Normal"/>
    <w:pPr>
      <w:widowControl w:val="0"/>
      <w:numPr>
        <w:numId w:val="1"/>
      </w:numPr>
      <w:autoSpaceDE w:val="0"/>
      <w:autoSpaceDN w:val="0"/>
      <w:adjustRightInd w:val="0"/>
      <w:ind w:left="720" w:hanging="72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BodyText">
    <w:name w:val="Body Text"/>
    <w:basedOn w:val="Normal"/>
    <w:rPr>
      <w:i/>
      <w:iCs/>
    </w:rPr>
  </w:style>
  <w:style w:type="paragraph" w:styleId="BodyTextIndent">
    <w:name w:val="Body Text Indent"/>
    <w:basedOn w:val="Normal"/>
    <w:pPr>
      <w:spacing w:before="240" w:line="480" w:lineRule="auto"/>
      <w:ind w:firstLine="720"/>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Header">
    <w:name w:val="header"/>
    <w:basedOn w:val="Normal"/>
    <w:rsid w:val="0033121C"/>
    <w:pPr>
      <w:tabs>
        <w:tab w:val="center" w:pos="4320"/>
        <w:tab w:val="right" w:pos="8640"/>
      </w:tabs>
    </w:pPr>
  </w:style>
  <w:style w:type="paragraph" w:styleId="FootnoteText">
    <w:name w:val="footnote text"/>
    <w:basedOn w:val="Normal"/>
    <w:semiHidden/>
    <w:rsid w:val="001F4AE1"/>
    <w:rPr>
      <w:sz w:val="20"/>
      <w:szCs w:val="20"/>
    </w:rPr>
  </w:style>
  <w:style w:type="character" w:styleId="FootnoteReference">
    <w:name w:val="footnote reference"/>
    <w:basedOn w:val="DefaultParagraphFont"/>
    <w:semiHidden/>
    <w:rsid w:val="001F4AE1"/>
    <w:rPr>
      <w:vertAlign w:val="superscript"/>
    </w:rPr>
  </w:style>
  <w:style w:type="table" w:styleId="TableGrid">
    <w:name w:val="Table Grid"/>
    <w:basedOn w:val="TableNormal"/>
    <w:rsid w:val="00CC3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036CB"/>
    <w:rPr>
      <w:color w:val="800080"/>
      <w:u w:val="single"/>
    </w:rPr>
  </w:style>
  <w:style w:type="character" w:styleId="Emphasis">
    <w:name w:val="Emphasis"/>
    <w:basedOn w:val="DefaultParagraphFont"/>
    <w:qFormat/>
    <w:rsid w:val="00D74861"/>
    <w:rPr>
      <w:i/>
      <w:iCs/>
    </w:rPr>
  </w:style>
  <w:style w:type="paragraph" w:styleId="BalloonText">
    <w:name w:val="Balloon Text"/>
    <w:basedOn w:val="Normal"/>
    <w:link w:val="BalloonTextChar"/>
    <w:rsid w:val="000F2CF5"/>
    <w:rPr>
      <w:rFonts w:ascii="Tahoma" w:hAnsi="Tahoma" w:cs="Tahoma"/>
      <w:sz w:val="16"/>
      <w:szCs w:val="16"/>
    </w:rPr>
  </w:style>
  <w:style w:type="character" w:customStyle="1" w:styleId="BalloonTextChar">
    <w:name w:val="Balloon Text Char"/>
    <w:basedOn w:val="DefaultParagraphFont"/>
    <w:link w:val="BalloonText"/>
    <w:rsid w:val="000F2CF5"/>
    <w:rPr>
      <w:rFonts w:ascii="Tahoma" w:hAnsi="Tahoma" w:cs="Tahoma"/>
      <w:sz w:val="16"/>
      <w:szCs w:val="16"/>
    </w:rPr>
  </w:style>
  <w:style w:type="character" w:styleId="CommentReference">
    <w:name w:val="annotation reference"/>
    <w:basedOn w:val="DefaultParagraphFont"/>
    <w:semiHidden/>
    <w:rsid w:val="00D83B03"/>
    <w:rPr>
      <w:sz w:val="16"/>
      <w:szCs w:val="16"/>
    </w:rPr>
  </w:style>
  <w:style w:type="paragraph" w:styleId="CommentText">
    <w:name w:val="annotation text"/>
    <w:basedOn w:val="Normal"/>
    <w:semiHidden/>
    <w:rsid w:val="00D83B03"/>
    <w:rPr>
      <w:sz w:val="20"/>
      <w:szCs w:val="20"/>
    </w:rPr>
  </w:style>
  <w:style w:type="paragraph" w:styleId="CommentSubject">
    <w:name w:val="annotation subject"/>
    <w:basedOn w:val="CommentText"/>
    <w:next w:val="CommentText"/>
    <w:semiHidden/>
    <w:rsid w:val="00D83B03"/>
    <w:rPr>
      <w:b/>
      <w:bCs/>
    </w:rPr>
  </w:style>
</w:styles>
</file>

<file path=word/webSettings.xml><?xml version="1.0" encoding="utf-8"?>
<w:webSettings xmlns:r="http://schemas.openxmlformats.org/officeDocument/2006/relationships" xmlns:w="http://schemas.openxmlformats.org/wordprocessingml/2006/main">
  <w:divs>
    <w:div w:id="6029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eta.gov/tradeact"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www.irs.gov"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ontinuationCoverage.net"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3700</Words>
  <Characters>21093</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Alternative Notice</vt:lpstr>
    </vt:vector>
  </TitlesOfParts>
  <Manager/>
  <Company>United States Department of Labor</Company>
  <LinksUpToDate>false</LinksUpToDate>
  <CharactersWithSpaces>24744</CharactersWithSpaces>
  <SharedDoc>false</SharedDoc>
  <HLinks>
    <vt:vector size="18" baseType="variant">
      <vt:variant>
        <vt:i4>4522071</vt:i4>
      </vt:variant>
      <vt:variant>
        <vt:i4>6</vt:i4>
      </vt:variant>
      <vt:variant>
        <vt:i4>0</vt:i4>
      </vt:variant>
      <vt:variant>
        <vt:i4>5</vt:i4>
      </vt:variant>
      <vt:variant>
        <vt:lpwstr>http://www.continuationcoverage.net/</vt:lpwstr>
      </vt:variant>
      <vt:variant>
        <vt:lpwstr/>
      </vt:variant>
      <vt:variant>
        <vt:i4>3538977</vt:i4>
      </vt:variant>
      <vt:variant>
        <vt:i4>3</vt:i4>
      </vt:variant>
      <vt:variant>
        <vt:i4>0</vt:i4>
      </vt:variant>
      <vt:variant>
        <vt:i4>5</vt:i4>
      </vt:variant>
      <vt:variant>
        <vt:lpwstr>\\www.irs.gov</vt:lpwstr>
      </vt:variant>
      <vt:variant>
        <vt:lpwstr/>
      </vt:variant>
      <vt:variant>
        <vt:i4>3801145</vt:i4>
      </vt:variant>
      <vt:variant>
        <vt:i4>0</vt:i4>
      </vt:variant>
      <vt:variant>
        <vt:i4>0</vt:i4>
      </vt:variant>
      <vt:variant>
        <vt:i4>5</vt:i4>
      </vt:variant>
      <vt:variant>
        <vt:lpwstr>http://www.doleta.gov/tradeact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Notice</dc:title>
  <dc:subject>COBRA ARRA</dc:subject>
  <dc:creator>Employee Benefits Security Administration</dc:creator>
  <cp:keywords/>
  <dc:description/>
  <cp:lastModifiedBy> </cp:lastModifiedBy>
  <cp:revision>2</cp:revision>
  <cp:lastPrinted>2009-02-17T15:10:00Z</cp:lastPrinted>
  <dcterms:created xsi:type="dcterms:W3CDTF">2010-01-28T19:20:00Z</dcterms:created>
  <dcterms:modified xsi:type="dcterms:W3CDTF">2010-01-28T19:20:00Z</dcterms:modified>
</cp:coreProperties>
</file>